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60" w:rsidRPr="00862074" w:rsidRDefault="00252D60" w:rsidP="00252D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noProof/>
          <w:sz w:val="36"/>
          <w:szCs w:val="36"/>
          <w:lang w:bidi="ar-SA"/>
        </w:rPr>
        <w:drawing>
          <wp:inline distT="0" distB="0" distL="0" distR="0">
            <wp:extent cx="8858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60" w:rsidRPr="00862074" w:rsidRDefault="00252D60" w:rsidP="00252D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sz w:val="18"/>
          <w:szCs w:val="18"/>
        </w:rPr>
        <w:t>МИНИСТЕРСТВО ОБЩЕГО И  ПРОФЕССИОНАЛЬНОГО ОБРАЗОВАНИЯ РОСТОВСКОЙ ОБЛАСТИ</w:t>
      </w:r>
    </w:p>
    <w:p w:rsidR="00252D60" w:rsidRDefault="00252D60" w:rsidP="00252D6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252D60" w:rsidRPr="00862074" w:rsidRDefault="00252D60" w:rsidP="00252D6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>РОСТОВСКОЙ ОБЛАСТИ</w:t>
      </w:r>
    </w:p>
    <w:p w:rsidR="00252D60" w:rsidRPr="00862074" w:rsidRDefault="00252D60" w:rsidP="00252D6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b/>
          <w:sz w:val="18"/>
          <w:szCs w:val="18"/>
        </w:rPr>
        <w:t xml:space="preserve"> « РОСТОВСКИЙ  ИНДУСТРИАЛЬНО-ПОЛИГРАФИЧЕСКИЙ  ТЕХНИКУМ»</w:t>
      </w:r>
    </w:p>
    <w:p w:rsidR="00252D60" w:rsidRPr="00862074" w:rsidRDefault="00252D60" w:rsidP="00252D6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2074">
        <w:rPr>
          <w:rFonts w:ascii="Times New Roman" w:eastAsia="Times New Roman" w:hAnsi="Times New Roman" w:cs="Times New Roman"/>
          <w:sz w:val="18"/>
          <w:szCs w:val="18"/>
        </w:rPr>
        <w:t>(ГБПОУ РО «РИПТ»)</w:t>
      </w:r>
    </w:p>
    <w:p w:rsidR="00252D60" w:rsidRPr="00862074" w:rsidRDefault="00252D60" w:rsidP="00252D6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252D60" w:rsidRPr="00862074" w:rsidRDefault="00252D60" w:rsidP="00252D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07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52D60" w:rsidRPr="00862074" w:rsidRDefault="00252D60" w:rsidP="00252D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074">
        <w:rPr>
          <w:rFonts w:ascii="Times New Roman" w:eastAsia="Times New Roman" w:hAnsi="Times New Roman" w:cs="Times New Roman"/>
          <w:sz w:val="28"/>
          <w:szCs w:val="28"/>
        </w:rPr>
        <w:t>по техникуму</w:t>
      </w:r>
    </w:p>
    <w:p w:rsidR="00252D60" w:rsidRPr="005A4C4F" w:rsidRDefault="00252D60" w:rsidP="00252D60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</w:p>
    <w:p w:rsidR="00252D60" w:rsidRPr="00862074" w:rsidRDefault="0024225B" w:rsidP="00252D6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от  09.11. </w:t>
      </w:r>
      <w:r w:rsidR="00252D60">
        <w:rPr>
          <w:rFonts w:ascii="Times New Roman" w:eastAsia="Times New Roman" w:hAnsi="Times New Roman" w:cs="Times New Roman"/>
          <w:spacing w:val="-3"/>
          <w:sz w:val="26"/>
          <w:szCs w:val="26"/>
        </w:rPr>
        <w:t>2022</w:t>
      </w:r>
      <w:r w:rsidR="00252D60" w:rsidRPr="0086207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г.</w:t>
      </w:r>
      <w:r w:rsidR="00252D60" w:rsidRPr="00862074">
        <w:rPr>
          <w:rFonts w:ascii="Arial" w:eastAsia="Times New Roman" w:hAnsi="Times New Roman" w:cs="Arial"/>
          <w:sz w:val="26"/>
          <w:szCs w:val="26"/>
        </w:rPr>
        <w:tab/>
        <w:t xml:space="preserve">                     </w:t>
      </w:r>
      <w:r w:rsidR="00252D60">
        <w:rPr>
          <w:rFonts w:ascii="Arial" w:eastAsia="Times New Roman" w:hAnsi="Times New Roman" w:cs="Arial"/>
          <w:sz w:val="26"/>
          <w:szCs w:val="26"/>
        </w:rPr>
        <w:t xml:space="preserve">      </w:t>
      </w:r>
      <w:r w:rsidR="00252D60" w:rsidRPr="0086207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г. Ростов-на-Дону                    </w:t>
      </w:r>
      <w:r w:rsidR="00252D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          № 02 -04/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118</w:t>
      </w:r>
    </w:p>
    <w:p w:rsidR="00977944" w:rsidRPr="0024225B" w:rsidRDefault="00977944" w:rsidP="00977944">
      <w:pPr>
        <w:spacing w:line="240" w:lineRule="exact"/>
        <w:ind w:right="5103"/>
        <w:rPr>
          <w:rFonts w:ascii="Times New Roman" w:eastAsia="Times New Roman" w:hAnsi="Times New Roman"/>
          <w:sz w:val="16"/>
          <w:szCs w:val="16"/>
        </w:rPr>
      </w:pPr>
    </w:p>
    <w:p w:rsidR="0024225B" w:rsidRDefault="00F22F2C" w:rsidP="00252D60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О мерах по защите информации </w:t>
      </w:r>
    </w:p>
    <w:p w:rsidR="0024225B" w:rsidRDefault="00977944" w:rsidP="00252D60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при разработке и хранении </w:t>
      </w:r>
    </w:p>
    <w:p w:rsidR="0024225B" w:rsidRDefault="00977944" w:rsidP="00252D60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паспорта безопасности и 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других </w:t>
      </w:r>
    </w:p>
    <w:p w:rsidR="0024225B" w:rsidRDefault="00977944" w:rsidP="00252D60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документов, содержащих </w:t>
      </w:r>
      <w:r w:rsidR="00242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информацию </w:t>
      </w:r>
    </w:p>
    <w:p w:rsidR="0024225B" w:rsidRDefault="00977944" w:rsidP="00252D60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>ограниченного распространения</w:t>
      </w:r>
      <w:r w:rsidR="00252D60" w:rsidRPr="00252D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2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7944" w:rsidRDefault="00252D60" w:rsidP="0024225B">
      <w:pPr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>ГБПОУ РО «РИПТ»</w:t>
      </w:r>
    </w:p>
    <w:p w:rsidR="0024225B" w:rsidRPr="0024225B" w:rsidRDefault="0024225B" w:rsidP="0024225B">
      <w:pPr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252D60" w:rsidRPr="00252D60" w:rsidRDefault="00977944" w:rsidP="00252D6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252D6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F22F2C" w:rsidRPr="00252D60">
        <w:rPr>
          <w:rFonts w:ascii="Times New Roman" w:eastAsia="Times New Roman" w:hAnsi="Times New Roman" w:cs="Times New Roman"/>
          <w:sz w:val="26"/>
          <w:szCs w:val="26"/>
        </w:rPr>
        <w:t>22</w:t>
      </w:r>
      <w:r w:rsidR="0085301C" w:rsidRPr="00252D60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Правительства РФ от 02.08.2019 </w:t>
      </w:r>
      <w:r w:rsidR="00F22F2C" w:rsidRPr="00252D60">
        <w:rPr>
          <w:rFonts w:ascii="Times New Roman" w:eastAsia="Times New Roman" w:hAnsi="Times New Roman" w:cs="Times New Roman"/>
          <w:sz w:val="26"/>
          <w:szCs w:val="26"/>
        </w:rPr>
        <w:br/>
      </w:r>
      <w:r w:rsidR="0085301C" w:rsidRPr="00252D60">
        <w:rPr>
          <w:rFonts w:ascii="Times New Roman" w:eastAsia="Times New Roman" w:hAnsi="Times New Roman" w:cs="Times New Roman"/>
          <w:sz w:val="26"/>
          <w:szCs w:val="26"/>
        </w:rPr>
        <w:t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252D60" w:rsidRPr="00252D60">
        <w:rPr>
          <w:rFonts w:ascii="Times New Roman" w:eastAsia="Times New Roman" w:hAnsi="Times New Roman" w:cs="Times New Roman"/>
          <w:sz w:val="26"/>
          <w:szCs w:val="26"/>
        </w:rPr>
        <w:t xml:space="preserve">, в целях обеспечения требований по защите </w:t>
      </w:r>
      <w:r w:rsidRPr="00252D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2D60" w:rsidRPr="00252D60">
        <w:rPr>
          <w:rFonts w:ascii="Times New Roman" w:eastAsia="Times New Roman" w:hAnsi="Times New Roman" w:cs="Times New Roman"/>
          <w:sz w:val="26"/>
          <w:szCs w:val="26"/>
        </w:rPr>
        <w:t>информации при разработке и хранении паспорта безопасности и других документов, содержащих информацию ограниченного распространения</w:t>
      </w:r>
      <w:r w:rsidR="00106CEA">
        <w:rPr>
          <w:rFonts w:ascii="Times New Roman" w:eastAsia="Times New Roman" w:hAnsi="Times New Roman" w:cs="Times New Roman"/>
          <w:sz w:val="26"/>
          <w:szCs w:val="26"/>
        </w:rPr>
        <w:t xml:space="preserve"> о принимаемых мерах по антитеррористической защищенности</w:t>
      </w:r>
      <w:r w:rsidR="00252D60" w:rsidRPr="00252D60">
        <w:rPr>
          <w:rFonts w:ascii="Times New Roman" w:eastAsia="Times New Roman" w:hAnsi="Times New Roman" w:cs="Times New Roman"/>
          <w:sz w:val="26"/>
          <w:szCs w:val="26"/>
        </w:rPr>
        <w:t xml:space="preserve"> ГБПОУ РО «РИПТ»</w:t>
      </w:r>
      <w:r w:rsidR="00252D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22F2C" w:rsidRPr="00252D60" w:rsidRDefault="00F22F2C" w:rsidP="00F22F2C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2F2C" w:rsidRDefault="00977944" w:rsidP="00252D6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2D60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252D60" w:rsidRPr="00252D60" w:rsidRDefault="00252D60" w:rsidP="00252D60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</w:p>
    <w:p w:rsidR="00977944" w:rsidRPr="003602BD" w:rsidRDefault="00977944" w:rsidP="003602BD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Назначить 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>ответственным за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>хранение паспорта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безопасности и иных документов ГБ</w:t>
      </w:r>
      <w:r w:rsidR="00252D60" w:rsidRPr="003602BD">
        <w:rPr>
          <w:rFonts w:ascii="Times New Roman" w:eastAsia="Times New Roman" w:hAnsi="Times New Roman"/>
          <w:sz w:val="26"/>
          <w:szCs w:val="26"/>
        </w:rPr>
        <w:t>ПОУ РО «РИПТ»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, содержащих информацию ограниченного распространения, также за ведение </w:t>
      </w:r>
      <w:proofErr w:type="gramStart"/>
      <w:r w:rsidRPr="003602BD">
        <w:rPr>
          <w:rFonts w:ascii="Times New Roman" w:eastAsia="Times New Roman" w:hAnsi="Times New Roman"/>
          <w:sz w:val="26"/>
          <w:szCs w:val="26"/>
        </w:rPr>
        <w:t xml:space="preserve">журнала </w:t>
      </w:r>
      <w:r w:rsidR="0024225B">
        <w:rPr>
          <w:rFonts w:ascii="Times New Roman" w:eastAsia="Times New Roman" w:hAnsi="Times New Roman"/>
          <w:sz w:val="26"/>
          <w:szCs w:val="26"/>
        </w:rPr>
        <w:t xml:space="preserve"> </w:t>
      </w:r>
      <w:r w:rsidRPr="003602BD">
        <w:rPr>
          <w:rFonts w:ascii="Times New Roman" w:eastAsia="Times New Roman" w:hAnsi="Times New Roman"/>
          <w:sz w:val="26"/>
          <w:szCs w:val="26"/>
        </w:rPr>
        <w:t>движения паспорта безопасности образовательного учреждения</w:t>
      </w:r>
      <w:proofErr w:type="gramEnd"/>
      <w:r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225B">
        <w:rPr>
          <w:rFonts w:ascii="Times New Roman" w:eastAsia="Times New Roman" w:hAnsi="Times New Roman"/>
          <w:sz w:val="26"/>
          <w:szCs w:val="26"/>
        </w:rPr>
        <w:t>Вигера</w:t>
      </w:r>
      <w:proofErr w:type="spellEnd"/>
      <w:r w:rsidR="0024225B">
        <w:rPr>
          <w:rFonts w:ascii="Times New Roman" w:eastAsia="Times New Roman" w:hAnsi="Times New Roman"/>
          <w:sz w:val="26"/>
          <w:szCs w:val="26"/>
        </w:rPr>
        <w:t xml:space="preserve"> А.М., директора ГБПОУ РО «РИПТ»</w:t>
      </w:r>
    </w:p>
    <w:p w:rsidR="00977944" w:rsidRPr="003602BD" w:rsidRDefault="00977944" w:rsidP="003602BD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Определить место хранения паспорта безопасности и иных документов ГБ</w:t>
      </w:r>
      <w:r w:rsidR="00252D60" w:rsidRPr="003602BD">
        <w:rPr>
          <w:rFonts w:ascii="Times New Roman" w:eastAsia="Times New Roman" w:hAnsi="Times New Roman"/>
          <w:sz w:val="26"/>
          <w:szCs w:val="26"/>
        </w:rPr>
        <w:t xml:space="preserve">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>содержащих информацию ограниченного рас</w:t>
      </w:r>
      <w:r w:rsidR="00F22F2C" w:rsidRPr="003602BD">
        <w:rPr>
          <w:rFonts w:ascii="Times New Roman" w:eastAsia="Times New Roman" w:hAnsi="Times New Roman"/>
          <w:sz w:val="26"/>
          <w:szCs w:val="26"/>
        </w:rPr>
        <w:t xml:space="preserve">пространения – сейф в кабинете </w:t>
      </w:r>
      <w:r w:rsidR="0024225B">
        <w:rPr>
          <w:rFonts w:ascii="Times New Roman" w:eastAsia="Times New Roman" w:hAnsi="Times New Roman"/>
          <w:sz w:val="26"/>
          <w:szCs w:val="26"/>
        </w:rPr>
        <w:t xml:space="preserve"> директора ГБПОУ РО «РИПТ»</w:t>
      </w:r>
    </w:p>
    <w:p w:rsidR="003602BD" w:rsidRDefault="003602BD" w:rsidP="003602BD">
      <w:pPr>
        <w:pStyle w:val="a3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Утвердить Инструкцию о порядке обращения с паспортами безопасности</w:t>
      </w:r>
      <w:r w:rsidR="00106CEA" w:rsidRPr="00106CEA">
        <w:rPr>
          <w:rFonts w:ascii="Times New Roman" w:eastAsia="Times New Roman" w:hAnsi="Times New Roman"/>
          <w:sz w:val="26"/>
          <w:szCs w:val="26"/>
        </w:rPr>
        <w:t xml:space="preserve"> </w:t>
      </w:r>
      <w:r w:rsidR="00106CEA">
        <w:rPr>
          <w:rFonts w:ascii="Times New Roman" w:eastAsia="Times New Roman" w:hAnsi="Times New Roman"/>
          <w:sz w:val="26"/>
          <w:szCs w:val="26"/>
        </w:rPr>
        <w:t>и иными документами ограниченного распространения о мерах  по антитеррористической защищенности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ГБПОУ РО «РИПТ» (приложение к приказу)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77944" w:rsidRDefault="00252D60" w:rsidP="00F22F2C">
      <w:pPr>
        <w:pStyle w:val="a3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Утвердить 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>перечень лиц, имеющих доступ к информации, содержащейся в паспорте безопасности</w:t>
      </w:r>
      <w:r w:rsidR="00977944" w:rsidRPr="003602BD">
        <w:rPr>
          <w:rFonts w:ascii="Times New Roman" w:hAnsi="Times New Roman"/>
          <w:sz w:val="26"/>
          <w:szCs w:val="26"/>
        </w:rPr>
        <w:t xml:space="preserve"> </w:t>
      </w:r>
      <w:r w:rsidR="003602BD" w:rsidRPr="003602BD">
        <w:rPr>
          <w:rFonts w:ascii="Times New Roman" w:eastAsia="Times New Roman" w:hAnsi="Times New Roman"/>
          <w:sz w:val="26"/>
          <w:szCs w:val="26"/>
        </w:rPr>
        <w:t>и иных документах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602BD">
        <w:rPr>
          <w:rFonts w:ascii="Times New Roman" w:eastAsia="Times New Roman" w:hAnsi="Times New Roman"/>
          <w:sz w:val="26"/>
          <w:szCs w:val="26"/>
        </w:rPr>
        <w:t>ГБПОУ РО «РИПТ»</w:t>
      </w:r>
      <w:r w:rsidR="003602BD" w:rsidRPr="003602BD">
        <w:rPr>
          <w:rFonts w:ascii="Times New Roman" w:eastAsia="Times New Roman" w:hAnsi="Times New Roman"/>
          <w:sz w:val="26"/>
          <w:szCs w:val="26"/>
        </w:rPr>
        <w:t xml:space="preserve">, 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>содержащих информацию ограниченного распространения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 (п</w:t>
      </w:r>
      <w:r w:rsidR="003602BD" w:rsidRPr="003602BD">
        <w:rPr>
          <w:rFonts w:ascii="Times New Roman" w:eastAsia="Times New Roman" w:hAnsi="Times New Roman"/>
          <w:sz w:val="26"/>
          <w:szCs w:val="26"/>
        </w:rPr>
        <w:t xml:space="preserve">риложение 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к </w:t>
      </w:r>
      <w:r w:rsidR="003602BD" w:rsidRPr="003602BD">
        <w:rPr>
          <w:rFonts w:ascii="Times New Roman" w:eastAsia="Times New Roman" w:hAnsi="Times New Roman"/>
          <w:sz w:val="26"/>
          <w:szCs w:val="26"/>
        </w:rPr>
        <w:t>приказу)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>.</w:t>
      </w:r>
    </w:p>
    <w:p w:rsidR="00977944" w:rsidRDefault="003602BD" w:rsidP="003602BD">
      <w:pPr>
        <w:pStyle w:val="a3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 xml:space="preserve">ыдачу паспорта безопасности и иных документов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ГБПОУ РО «РИПТ», 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>содержащих информацию ограниченного распространения</w:t>
      </w:r>
      <w:r>
        <w:rPr>
          <w:rFonts w:ascii="Times New Roman" w:eastAsia="Times New Roman" w:hAnsi="Times New Roman"/>
          <w:sz w:val="26"/>
          <w:szCs w:val="26"/>
        </w:rPr>
        <w:t xml:space="preserve"> осуществлять 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 xml:space="preserve"> во временное пользование под роспись с отметкой в журнале движения паспорта.</w:t>
      </w:r>
    </w:p>
    <w:p w:rsidR="00977944" w:rsidRPr="003602BD" w:rsidRDefault="003602BD" w:rsidP="003602BD">
      <w:pPr>
        <w:pStyle w:val="a3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Контроль исполнения</w:t>
      </w:r>
      <w:r w:rsidR="00977944" w:rsidRPr="003602BD">
        <w:rPr>
          <w:rFonts w:ascii="Times New Roman" w:eastAsia="Times New Roman" w:hAnsi="Times New Roman"/>
          <w:sz w:val="26"/>
          <w:szCs w:val="26"/>
        </w:rPr>
        <w:t xml:space="preserve"> приказа оставляю за собой.</w:t>
      </w:r>
    </w:p>
    <w:p w:rsidR="00F22F2C" w:rsidRPr="00252D60" w:rsidRDefault="00F22F2C" w:rsidP="00106CEA">
      <w:pPr>
        <w:pStyle w:val="a6"/>
      </w:pPr>
    </w:p>
    <w:p w:rsidR="00977944" w:rsidRPr="003602BD" w:rsidRDefault="003602BD" w:rsidP="003602BD">
      <w:pPr>
        <w:pStyle w:val="a3"/>
        <w:ind w:hanging="708"/>
        <w:jc w:val="center"/>
        <w:rPr>
          <w:rFonts w:ascii="Times New Roman" w:hAnsi="Times New Roman"/>
          <w:sz w:val="26"/>
          <w:szCs w:val="26"/>
        </w:rPr>
      </w:pPr>
      <w:r w:rsidRPr="003602BD">
        <w:rPr>
          <w:rFonts w:ascii="Times New Roman" w:hAnsi="Times New Roman"/>
          <w:sz w:val="26"/>
          <w:szCs w:val="26"/>
        </w:rPr>
        <w:t xml:space="preserve">Директор   ГБПОУ РО «РИПТ»                                </w:t>
      </w:r>
      <w:proofErr w:type="spellStart"/>
      <w:r w:rsidRPr="003602BD">
        <w:rPr>
          <w:rFonts w:ascii="Times New Roman" w:hAnsi="Times New Roman"/>
          <w:sz w:val="26"/>
          <w:szCs w:val="26"/>
        </w:rPr>
        <w:t>А.М.Вигера</w:t>
      </w:r>
      <w:proofErr w:type="spellEnd"/>
    </w:p>
    <w:p w:rsidR="00977944" w:rsidRPr="00750EE4" w:rsidRDefault="003602BD" w:rsidP="0097794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приказом </w:t>
      </w:r>
      <w:proofErr w:type="gramStart"/>
      <w:r>
        <w:rPr>
          <w:rFonts w:ascii="Times New Roman" w:eastAsia="Times New Roman" w:hAnsi="Times New Roman"/>
        </w:rPr>
        <w:t>ознакомлены</w:t>
      </w:r>
      <w:proofErr w:type="gramEnd"/>
      <w:r>
        <w:rPr>
          <w:rFonts w:ascii="Times New Roman" w:eastAsia="Times New Roman" w:hAnsi="Times New Roman"/>
        </w:rPr>
        <w:t>:</w:t>
      </w: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977944" w:rsidRPr="0024225B" w:rsidRDefault="00977944" w:rsidP="002874D0">
      <w:pPr>
        <w:jc w:val="right"/>
        <w:rPr>
          <w:rFonts w:ascii="Times New Roman" w:eastAsia="Times New Roman" w:hAnsi="Times New Roman"/>
          <w:sz w:val="22"/>
          <w:szCs w:val="22"/>
        </w:rPr>
      </w:pPr>
      <w:r w:rsidRPr="0024225B">
        <w:rPr>
          <w:rFonts w:ascii="Times New Roman" w:eastAsia="Times New Roman" w:hAnsi="Times New Roman"/>
          <w:sz w:val="22"/>
          <w:szCs w:val="22"/>
        </w:rPr>
        <w:t>Приложение</w:t>
      </w:r>
    </w:p>
    <w:p w:rsidR="00977944" w:rsidRPr="0024225B" w:rsidRDefault="0024225B" w:rsidP="003602BD">
      <w:pPr>
        <w:ind w:left="2124" w:firstLine="708"/>
        <w:jc w:val="right"/>
        <w:rPr>
          <w:rFonts w:ascii="Times New Roman" w:eastAsia="Times New Roman" w:hAnsi="Times New Roman"/>
          <w:sz w:val="22"/>
          <w:szCs w:val="22"/>
        </w:rPr>
      </w:pPr>
      <w:r w:rsidRPr="0024225B">
        <w:rPr>
          <w:rFonts w:ascii="Times New Roman" w:eastAsia="Times New Roman" w:hAnsi="Times New Roman"/>
          <w:sz w:val="22"/>
          <w:szCs w:val="22"/>
        </w:rPr>
        <w:t>к приказу от 09.11.2022г. № 02-04/119</w:t>
      </w:r>
    </w:p>
    <w:p w:rsidR="00977944" w:rsidRPr="0024225B" w:rsidRDefault="00977944" w:rsidP="00977944">
      <w:pPr>
        <w:ind w:left="3540" w:firstLine="708"/>
        <w:jc w:val="right"/>
        <w:rPr>
          <w:rFonts w:ascii="Times New Roman" w:eastAsia="Times New Roman" w:hAnsi="Times New Roman"/>
          <w:sz w:val="22"/>
          <w:szCs w:val="22"/>
        </w:rPr>
      </w:pPr>
    </w:p>
    <w:p w:rsidR="002874D0" w:rsidRDefault="00977944" w:rsidP="00106CE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Инструкция </w:t>
      </w:r>
    </w:p>
    <w:p w:rsidR="00977944" w:rsidRPr="003602BD" w:rsidRDefault="00977944" w:rsidP="002874D0">
      <w:pPr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о порядке обращения с паспортами безопасности</w:t>
      </w:r>
      <w:r w:rsidR="00106CEA">
        <w:rPr>
          <w:rFonts w:ascii="Times New Roman" w:eastAsia="Times New Roman" w:hAnsi="Times New Roman"/>
          <w:sz w:val="26"/>
          <w:szCs w:val="26"/>
        </w:rPr>
        <w:t xml:space="preserve">  и иными документами ограниченного распространения о мерах  по антитеррористической защищенности ГБПОУ РО «РИПТ»</w:t>
      </w:r>
    </w:p>
    <w:p w:rsidR="00977944" w:rsidRP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Паспорт безопасности </w:t>
      </w:r>
      <w:r w:rsidR="0024225B">
        <w:rPr>
          <w:rFonts w:ascii="Times New Roman" w:eastAsia="Times New Roman" w:hAnsi="Times New Roman"/>
          <w:sz w:val="26"/>
          <w:szCs w:val="26"/>
        </w:rPr>
        <w:t>и иные документы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="009A130E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3602BD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="002874D0">
        <w:rPr>
          <w:rFonts w:ascii="Times New Roman" w:eastAsia="Times New Roman" w:hAnsi="Times New Roman"/>
          <w:sz w:val="26"/>
          <w:szCs w:val="26"/>
        </w:rPr>
        <w:t>содержащих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информацию огра</w:t>
      </w:r>
      <w:r w:rsidR="0024225B">
        <w:rPr>
          <w:rFonts w:ascii="Times New Roman" w:eastAsia="Times New Roman" w:hAnsi="Times New Roman"/>
          <w:sz w:val="26"/>
          <w:szCs w:val="26"/>
        </w:rPr>
        <w:t>ниченного распространения, храня</w:t>
      </w:r>
      <w:r w:rsidRPr="003602BD">
        <w:rPr>
          <w:rFonts w:ascii="Times New Roman" w:eastAsia="Times New Roman" w:hAnsi="Times New Roman"/>
          <w:sz w:val="26"/>
          <w:szCs w:val="26"/>
        </w:rPr>
        <w:t>тся в сейфе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,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 кабинет </w:t>
      </w:r>
      <w:r w:rsid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="0024225B">
        <w:rPr>
          <w:rFonts w:ascii="Times New Roman" w:eastAsia="Times New Roman" w:hAnsi="Times New Roman"/>
          <w:sz w:val="26"/>
          <w:szCs w:val="26"/>
        </w:rPr>
        <w:t>директора ГБПОУ РО «РИПТ»</w:t>
      </w:r>
      <w:r w:rsidRPr="003602BD">
        <w:rPr>
          <w:rFonts w:ascii="Times New Roman" w:eastAsia="Times New Roman" w:hAnsi="Times New Roman"/>
          <w:sz w:val="26"/>
          <w:szCs w:val="26"/>
        </w:rPr>
        <w:t>.</w:t>
      </w:r>
    </w:p>
    <w:p w:rsid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Доступ к паспорту безопасности </w:t>
      </w:r>
      <w:r w:rsidR="002874D0">
        <w:rPr>
          <w:rFonts w:ascii="Times New Roman" w:eastAsia="Times New Roman" w:hAnsi="Times New Roman"/>
          <w:sz w:val="26"/>
          <w:szCs w:val="26"/>
        </w:rPr>
        <w:t>и иным документам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</w:t>
      </w:r>
      <w:r w:rsidR="003602BD" w:rsidRPr="003602BD">
        <w:rPr>
          <w:rFonts w:ascii="Times New Roman" w:eastAsia="Times New Roman" w:hAnsi="Times New Roman" w:cs="Times New Roman"/>
          <w:sz w:val="26"/>
          <w:szCs w:val="26"/>
        </w:rPr>
        <w:t xml:space="preserve">ГБПОУ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содержащих информацию ограниченного 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 xml:space="preserve">распространения, </w:t>
      </w:r>
      <w:r w:rsidR="003602BD" w:rsidRPr="003602BD">
        <w:rPr>
          <w:rFonts w:ascii="Times New Roman" w:eastAsia="Times New Roman" w:hAnsi="Times New Roman"/>
          <w:sz w:val="26"/>
          <w:szCs w:val="26"/>
        </w:rPr>
        <w:t>имею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>т</w:t>
      </w:r>
      <w:r w:rsidR="003602BD">
        <w:rPr>
          <w:rFonts w:ascii="Times New Roman" w:eastAsia="Times New Roman" w:hAnsi="Times New Roman"/>
          <w:sz w:val="26"/>
          <w:szCs w:val="26"/>
        </w:rPr>
        <w:t>:</w:t>
      </w:r>
    </w:p>
    <w:p w:rsidR="0024225B" w:rsidRDefault="0024225B" w:rsidP="0024225B">
      <w:pPr>
        <w:pStyle w:val="a3"/>
        <w:widowControl/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директор ГБПОУ РО «РИПТ»;</w:t>
      </w:r>
    </w:p>
    <w:p w:rsidR="0024225B" w:rsidRDefault="0024225B" w:rsidP="0024225B">
      <w:pPr>
        <w:pStyle w:val="a3"/>
        <w:widowControl/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заместитель директора по АХР;</w:t>
      </w:r>
      <w:r w:rsidRPr="0024225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4225B" w:rsidRDefault="0024225B" w:rsidP="0024225B">
      <w:pPr>
        <w:pStyle w:val="a3"/>
        <w:widowControl/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УПР</w:t>
      </w:r>
      <w:proofErr w:type="gramEnd"/>
      <w:r>
        <w:rPr>
          <w:rFonts w:ascii="Times New Roman" w:eastAsia="Times New Roman" w:hAnsi="Times New Roman"/>
          <w:sz w:val="26"/>
          <w:szCs w:val="26"/>
        </w:rPr>
        <w:t>;</w:t>
      </w:r>
    </w:p>
    <w:p w:rsidR="0024225B" w:rsidRPr="0024225B" w:rsidRDefault="0024225B" w:rsidP="0024225B">
      <w:pPr>
        <w:pStyle w:val="a3"/>
        <w:widowControl/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заведующий отделом обеспечения комплексной безопасности.</w:t>
      </w:r>
    </w:p>
    <w:p w:rsidR="00977944" w:rsidRP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Паспорт безопасности и иные документы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содержащие </w:t>
      </w:r>
      <w:r w:rsidRPr="003602BD">
        <w:rPr>
          <w:rFonts w:ascii="Times New Roman" w:eastAsia="Times New Roman" w:hAnsi="Times New Roman"/>
          <w:sz w:val="26"/>
          <w:szCs w:val="26"/>
        </w:rPr>
        <w:t>информацию ограниченного распространения</w:t>
      </w:r>
      <w:r w:rsidR="002874D0">
        <w:rPr>
          <w:rFonts w:ascii="Times New Roman" w:eastAsia="Times New Roman" w:hAnsi="Times New Roman"/>
          <w:sz w:val="26"/>
          <w:szCs w:val="26"/>
        </w:rPr>
        <w:t>,  могу</w:t>
      </w:r>
      <w:r w:rsidRPr="003602BD">
        <w:rPr>
          <w:rFonts w:ascii="Times New Roman" w:eastAsia="Times New Roman" w:hAnsi="Times New Roman"/>
          <w:sz w:val="26"/>
          <w:szCs w:val="26"/>
        </w:rPr>
        <w:t>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977944" w:rsidRP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 xml:space="preserve">Выдача паспорта безопасности и иных документов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содержащих информацию ограниченного распространения, во временное пользование осуществляется под 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>роспись в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журнале движения паспорта безопасности. В журнале </w:t>
      </w:r>
      <w:r w:rsidR="002874D0">
        <w:rPr>
          <w:rFonts w:ascii="Times New Roman" w:eastAsia="Times New Roman" w:hAnsi="Times New Roman"/>
          <w:sz w:val="26"/>
          <w:szCs w:val="26"/>
        </w:rPr>
        <w:t>прописаны: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977944" w:rsidRP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Запрещается делать копии паспорта безопасности</w:t>
      </w:r>
      <w:r w:rsidRPr="003602BD">
        <w:rPr>
          <w:sz w:val="26"/>
          <w:szCs w:val="26"/>
        </w:rPr>
        <w:t xml:space="preserve">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и иных документов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>ПОУ РО «РИПТ»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, содержащих информацию ограниченного распространения, выносить из здания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>оправлять по факсу или электронной почте. Паспорт безопасности</w:t>
      </w:r>
      <w:r w:rsidRPr="003602BD">
        <w:rPr>
          <w:sz w:val="26"/>
          <w:szCs w:val="26"/>
        </w:rPr>
        <w:t xml:space="preserve">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и иных документов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содержащих информацию ограниченного распространения, </w:t>
      </w:r>
      <w:r w:rsidR="0085301C" w:rsidRPr="003602BD">
        <w:rPr>
          <w:rFonts w:ascii="Times New Roman" w:eastAsia="Times New Roman" w:hAnsi="Times New Roman"/>
          <w:sz w:val="26"/>
          <w:szCs w:val="26"/>
        </w:rPr>
        <w:t>можно отправлять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 заказными или ценными почтовыми отправлениями, а также с нарочным под расписку.</w:t>
      </w:r>
    </w:p>
    <w:p w:rsidR="00977944" w:rsidRPr="003602BD" w:rsidRDefault="00977944" w:rsidP="00106CEA">
      <w:pPr>
        <w:widowControl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3602BD">
        <w:rPr>
          <w:rFonts w:ascii="Times New Roman" w:eastAsia="Times New Roman" w:hAnsi="Times New Roman"/>
          <w:sz w:val="26"/>
          <w:szCs w:val="26"/>
        </w:rPr>
        <w:t>Срок хранения паспорта</w:t>
      </w:r>
      <w:r w:rsidRPr="003602BD">
        <w:rPr>
          <w:sz w:val="26"/>
          <w:szCs w:val="26"/>
        </w:rPr>
        <w:t xml:space="preserve"> </w:t>
      </w:r>
      <w:r w:rsidRPr="003602BD">
        <w:rPr>
          <w:rFonts w:ascii="Times New Roman" w:eastAsia="Times New Roman" w:hAnsi="Times New Roman"/>
          <w:sz w:val="26"/>
          <w:szCs w:val="26"/>
        </w:rPr>
        <w:t xml:space="preserve">и иных документов </w:t>
      </w:r>
      <w:r w:rsidR="002874D0" w:rsidRPr="003602BD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874D0">
        <w:rPr>
          <w:rFonts w:ascii="Times New Roman" w:eastAsia="Times New Roman" w:hAnsi="Times New Roman" w:cs="Times New Roman"/>
          <w:sz w:val="26"/>
          <w:szCs w:val="26"/>
        </w:rPr>
        <w:t xml:space="preserve">ПОУ РО «РИПТ», </w:t>
      </w:r>
      <w:r w:rsidRPr="003602BD">
        <w:rPr>
          <w:rFonts w:ascii="Times New Roman" w:eastAsia="Times New Roman" w:hAnsi="Times New Roman"/>
          <w:sz w:val="26"/>
          <w:szCs w:val="26"/>
        </w:rPr>
        <w:t>содержащих информацию ограниченного распространения,</w:t>
      </w:r>
      <w:r w:rsidR="002874D0">
        <w:rPr>
          <w:rFonts w:ascii="Times New Roman" w:eastAsia="Times New Roman" w:hAnsi="Times New Roman"/>
          <w:sz w:val="26"/>
          <w:szCs w:val="26"/>
        </w:rPr>
        <w:t xml:space="preserve"> – 5 лет с момента согласования, если иное не предусмотрено нормативными требованиями.</w:t>
      </w:r>
    </w:p>
    <w:p w:rsidR="00977944" w:rsidRPr="003602BD" w:rsidRDefault="00977944" w:rsidP="00106CEA">
      <w:pPr>
        <w:ind w:left="284" w:hanging="284"/>
        <w:rPr>
          <w:sz w:val="26"/>
          <w:szCs w:val="26"/>
        </w:rPr>
      </w:pPr>
    </w:p>
    <w:p w:rsidR="004550E3" w:rsidRDefault="004550E3" w:rsidP="00106CEA">
      <w:pPr>
        <w:ind w:left="284" w:hanging="284"/>
        <w:rPr>
          <w:sz w:val="26"/>
          <w:szCs w:val="26"/>
        </w:rPr>
      </w:pPr>
    </w:p>
    <w:p w:rsidR="00D045DC" w:rsidRPr="003602BD" w:rsidRDefault="00D045DC" w:rsidP="00D045DC">
      <w:pPr>
        <w:ind w:left="284" w:hanging="284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405F9469-C7E4-4359-9D50-B2A2F3E68C14}" provid="{00000000-0000-0000-0000-000000000000}" o:suggestedsigner="Вигера А.М." o:suggestedsigner2="Директор ГБПОУ РО &quot;РИПТ&quot;" issignatureline="t"/>
          </v:shape>
        </w:pict>
      </w:r>
    </w:p>
    <w:sectPr w:rsidR="00D045DC" w:rsidRPr="003602BD" w:rsidSect="00106CEA">
      <w:pgSz w:w="11906" w:h="16838"/>
      <w:pgMar w:top="567" w:right="849" w:bottom="709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BDF"/>
    <w:multiLevelType w:val="hybridMultilevel"/>
    <w:tmpl w:val="463A8CA6"/>
    <w:lvl w:ilvl="0" w:tplc="21147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BED"/>
    <w:multiLevelType w:val="hybridMultilevel"/>
    <w:tmpl w:val="F630148A"/>
    <w:lvl w:ilvl="0" w:tplc="728E1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9F7C5D"/>
    <w:multiLevelType w:val="hybridMultilevel"/>
    <w:tmpl w:val="848C9284"/>
    <w:lvl w:ilvl="0" w:tplc="324292F0">
      <w:start w:val="1"/>
      <w:numFmt w:val="decimal"/>
      <w:lvlText w:val="%1."/>
      <w:lvlJc w:val="left"/>
      <w:pPr>
        <w:ind w:left="1848" w:hanging="114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2757DC"/>
    <w:multiLevelType w:val="hybridMultilevel"/>
    <w:tmpl w:val="A66E53F4"/>
    <w:lvl w:ilvl="0" w:tplc="728E1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977944"/>
    <w:rsid w:val="00106CEA"/>
    <w:rsid w:val="00150FD9"/>
    <w:rsid w:val="0024225B"/>
    <w:rsid w:val="00252D60"/>
    <w:rsid w:val="002874D0"/>
    <w:rsid w:val="002A5351"/>
    <w:rsid w:val="003602BD"/>
    <w:rsid w:val="004449B1"/>
    <w:rsid w:val="00454407"/>
    <w:rsid w:val="004550E3"/>
    <w:rsid w:val="00486BDF"/>
    <w:rsid w:val="005160EB"/>
    <w:rsid w:val="006322E5"/>
    <w:rsid w:val="00713AAC"/>
    <w:rsid w:val="0074488D"/>
    <w:rsid w:val="007C6AAA"/>
    <w:rsid w:val="0085301C"/>
    <w:rsid w:val="00977944"/>
    <w:rsid w:val="009A130E"/>
    <w:rsid w:val="00A05466"/>
    <w:rsid w:val="00BB0451"/>
    <w:rsid w:val="00CD5F4D"/>
    <w:rsid w:val="00D045DC"/>
    <w:rsid w:val="00D67DA3"/>
    <w:rsid w:val="00F22F2C"/>
    <w:rsid w:val="00F463E0"/>
    <w:rsid w:val="00F5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2D6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60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2207A-1B92-432D-AC7B-04A423B7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2022-11-21T12:59:00Z</cp:lastPrinted>
  <dcterms:created xsi:type="dcterms:W3CDTF">2022-06-14T07:35:00Z</dcterms:created>
  <dcterms:modified xsi:type="dcterms:W3CDTF">2023-05-05T11:10:00Z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