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59" w:rsidRDefault="00732759" w:rsidP="0073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CB3" w:rsidRPr="00314CB3" w:rsidRDefault="00314CB3" w:rsidP="00314CB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314CB3">
        <w:rPr>
          <w:rFonts w:ascii="Times New Roman" w:hAnsi="Times New Roman" w:cs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314CB3" w:rsidRPr="00314CB3" w:rsidRDefault="00314CB3" w:rsidP="00314CB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14CB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314CB3" w:rsidRPr="00314CB3" w:rsidRDefault="00314CB3" w:rsidP="00314CB3">
      <w:pPr>
        <w:pStyle w:val="a4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314CB3" w:rsidRDefault="00314CB3" w:rsidP="00314CB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314CB3" w:rsidRDefault="00314CB3" w:rsidP="00314CB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920900" w:rsidRPr="00920900" w:rsidRDefault="00920900" w:rsidP="0073275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54" w:type="dxa"/>
        <w:jc w:val="center"/>
        <w:tblLook w:val="01E0" w:firstRow="1" w:lastRow="1" w:firstColumn="1" w:lastColumn="1" w:noHBand="0" w:noVBand="0"/>
      </w:tblPr>
      <w:tblGrid>
        <w:gridCol w:w="4448"/>
        <w:gridCol w:w="5806"/>
      </w:tblGrid>
      <w:tr w:rsidR="00920900" w:rsidRPr="00732132" w:rsidTr="00732132">
        <w:trPr>
          <w:trHeight w:val="1494"/>
          <w:jc w:val="center"/>
        </w:trPr>
        <w:tc>
          <w:tcPr>
            <w:tcW w:w="4448" w:type="dxa"/>
          </w:tcPr>
          <w:p w:rsidR="00920900" w:rsidRPr="00920900" w:rsidRDefault="00920900" w:rsidP="0073275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314CB3" w:rsidRDefault="00314CB3" w:rsidP="0073275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техникума</w:t>
            </w:r>
          </w:p>
          <w:p w:rsidR="00920900" w:rsidRPr="00920900" w:rsidRDefault="00732759" w:rsidP="0073275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  <w:r w:rsidR="00314CB3">
              <w:rPr>
                <w:rFonts w:ascii="Times New Roman" w:eastAsia="Times New Roman" w:hAnsi="Times New Roman" w:cs="Times New Roman"/>
                <w:sz w:val="28"/>
                <w:szCs w:val="28"/>
              </w:rPr>
              <w:t>__ Л.Н.Лямкина</w:t>
            </w:r>
          </w:p>
          <w:p w:rsidR="00920900" w:rsidRPr="00920900" w:rsidRDefault="00920900" w:rsidP="0073275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920900" w:rsidRPr="00732132" w:rsidRDefault="00920900" w:rsidP="00732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УТВЕРЖД</w:t>
            </w:r>
            <w:r w:rsidR="00732132" w:rsidRPr="00732132"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</w:p>
          <w:p w:rsidR="00732132" w:rsidRPr="00732132" w:rsidRDefault="00732132" w:rsidP="007327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по техникуму   </w:t>
            </w:r>
          </w:p>
          <w:p w:rsidR="00920900" w:rsidRPr="00732132" w:rsidRDefault="00732132" w:rsidP="007327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132">
              <w:rPr>
                <w:rFonts w:ascii="Times New Roman" w:hAnsi="Times New Roman" w:cs="Times New Roman"/>
                <w:sz w:val="28"/>
                <w:szCs w:val="28"/>
              </w:rPr>
              <w:t>№ 02/04-62  от 30.06.2017</w:t>
            </w:r>
          </w:p>
          <w:p w:rsidR="00920900" w:rsidRPr="00732132" w:rsidRDefault="00732132" w:rsidP="007327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0900" w:rsidRPr="00732132" w:rsidRDefault="00920900" w:rsidP="00732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20900" w:rsidRPr="00732132" w:rsidRDefault="00920900" w:rsidP="0073275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0900" w:rsidRDefault="00920900" w:rsidP="00732759">
      <w:pPr>
        <w:spacing w:line="240" w:lineRule="auto"/>
        <w:rPr>
          <w:rFonts w:ascii="Times New Roman" w:eastAsia="Times New Roman" w:hAnsi="Times New Roman" w:cs="Times New Roman"/>
        </w:rPr>
      </w:pPr>
    </w:p>
    <w:p w:rsidR="00732132" w:rsidRPr="00920900" w:rsidRDefault="00732132" w:rsidP="00732759">
      <w:pPr>
        <w:spacing w:line="240" w:lineRule="auto"/>
        <w:rPr>
          <w:rFonts w:ascii="Times New Roman" w:eastAsia="Times New Roman" w:hAnsi="Times New Roman" w:cs="Times New Roman"/>
        </w:rPr>
      </w:pPr>
    </w:p>
    <w:p w:rsidR="00920900" w:rsidRDefault="00920900" w:rsidP="00732759">
      <w:pPr>
        <w:spacing w:line="240" w:lineRule="auto"/>
        <w:rPr>
          <w:rFonts w:ascii="Times New Roman" w:eastAsia="Times New Roman" w:hAnsi="Times New Roman" w:cs="Times New Roman"/>
        </w:rPr>
      </w:pPr>
    </w:p>
    <w:p w:rsidR="00741B3C" w:rsidRPr="00920900" w:rsidRDefault="00741B3C" w:rsidP="00732759">
      <w:pPr>
        <w:spacing w:line="240" w:lineRule="auto"/>
        <w:rPr>
          <w:rFonts w:ascii="Times New Roman" w:eastAsia="Times New Roman" w:hAnsi="Times New Roman" w:cs="Times New Roman"/>
        </w:rPr>
      </w:pPr>
    </w:p>
    <w:p w:rsidR="00741B3C" w:rsidRDefault="00BA61C0" w:rsidP="00314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</w:t>
      </w:r>
    </w:p>
    <w:p w:rsidR="00741B3C" w:rsidRDefault="00314CB3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АТТЕСТАЦИИ ПЕДАГОГИЧЕСКИХ РАБОТНИКОВ</w:t>
      </w:r>
      <w:r w:rsidRPr="009209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32132" w:rsidRDefault="00314CB3" w:rsidP="0073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09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ГОСУДАРСТВЕННОГО БЮДЖЕТНОГО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ПРОФЕССИОНАЛЬНОГО </w:t>
      </w:r>
      <w:r w:rsidRPr="009209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ОБРАЗОВАТЕЛЬНОГО УЧРЕЖДЕНИЯ РОСТОВСКОЙ ОБЛАСТИ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«РОСТОВСКИЙ ИНДУСТРИАЛЬНО-ПОЛИГРАФИЧЕСКИЙ ТЕХНИКУМ» </w:t>
      </w:r>
    </w:p>
    <w:p w:rsidR="00314CB3" w:rsidRPr="00920900" w:rsidRDefault="00314CB3" w:rsidP="00314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 ЦЕЛЬЮ ПОДТВЕРЖДЕНИЯ ЗАНИМАЕМОЙ ДОЛЖНОСТИ</w:t>
      </w:r>
    </w:p>
    <w:p w:rsidR="00920900" w:rsidRPr="00920900" w:rsidRDefault="00920900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20900" w:rsidRPr="00920900" w:rsidRDefault="00920900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20900" w:rsidRPr="00920900" w:rsidRDefault="006F0D2F" w:rsidP="006F0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22AF3707-9858-4551-AE64-B7A64D4C303A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920900" w:rsidRPr="00920900" w:rsidRDefault="00920900" w:rsidP="00732759">
      <w:pPr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900" w:rsidRDefault="00920900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D2F" w:rsidRDefault="006F0D2F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1C0" w:rsidRPr="00920900" w:rsidRDefault="00BA61C0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900" w:rsidRPr="00920900" w:rsidRDefault="00920900" w:rsidP="00732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900">
        <w:rPr>
          <w:rFonts w:ascii="Times New Roman" w:eastAsia="Times New Roman" w:hAnsi="Times New Roman" w:cs="Times New Roman"/>
          <w:sz w:val="28"/>
          <w:szCs w:val="28"/>
        </w:rPr>
        <w:t>г. Ростов-на-Дону</w:t>
      </w:r>
    </w:p>
    <w:p w:rsidR="00920900" w:rsidRPr="00920900" w:rsidRDefault="00732759" w:rsidP="007327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20900" w:rsidRPr="0092090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2FC" w:rsidRPr="00C9724F" w:rsidRDefault="00F362FC" w:rsidP="00F57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4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6426F" w:rsidRDefault="00A83FC2" w:rsidP="00F5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B2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F362FC" w:rsidRPr="00F362FC">
        <w:rPr>
          <w:rFonts w:ascii="Times New Roman" w:hAnsi="Times New Roman" w:cs="Times New Roman"/>
          <w:sz w:val="28"/>
          <w:szCs w:val="28"/>
        </w:rPr>
        <w:t xml:space="preserve"> </w:t>
      </w:r>
      <w:r w:rsidR="00730D00" w:rsidRPr="00730D00">
        <w:rPr>
          <w:rFonts w:ascii="Times New Roman" w:hAnsi="Times New Roman" w:cs="Times New Roman"/>
          <w:sz w:val="28"/>
          <w:szCs w:val="28"/>
        </w:rPr>
        <w:t>аттестаци</w:t>
      </w:r>
      <w:r w:rsidR="00314CB3">
        <w:rPr>
          <w:rFonts w:ascii="Times New Roman" w:hAnsi="Times New Roman" w:cs="Times New Roman"/>
          <w:sz w:val="28"/>
          <w:szCs w:val="28"/>
        </w:rPr>
        <w:t>и педагогических работников</w:t>
      </w:r>
      <w:r w:rsidR="00730D00" w:rsidRPr="00730D00">
        <w:rPr>
          <w:rFonts w:ascii="Times New Roman" w:hAnsi="Times New Roman" w:cs="Times New Roman"/>
          <w:sz w:val="28"/>
          <w:szCs w:val="28"/>
        </w:rPr>
        <w:t xml:space="preserve"> </w:t>
      </w:r>
      <w:r w:rsidR="00B23C7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="007675DC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B23C7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Ростовской области </w:t>
      </w:r>
      <w:r w:rsidR="00732759">
        <w:rPr>
          <w:rFonts w:ascii="Times New Roman" w:hAnsi="Times New Roman" w:cs="Times New Roman"/>
          <w:sz w:val="28"/>
          <w:szCs w:val="28"/>
        </w:rPr>
        <w:t>«Ростовский индустриально-полиграфический техникум</w:t>
      </w:r>
      <w:r w:rsidR="00944274">
        <w:rPr>
          <w:rFonts w:ascii="Times New Roman" w:hAnsi="Times New Roman" w:cs="Times New Roman"/>
          <w:sz w:val="28"/>
          <w:szCs w:val="28"/>
        </w:rPr>
        <w:t xml:space="preserve">» </w:t>
      </w:r>
      <w:r w:rsidR="00314CB3">
        <w:rPr>
          <w:rFonts w:ascii="Times New Roman" w:hAnsi="Times New Roman" w:cs="Times New Roman"/>
          <w:sz w:val="28"/>
          <w:szCs w:val="28"/>
        </w:rPr>
        <w:t xml:space="preserve">с целью подтверждения </w:t>
      </w:r>
      <w:r w:rsidR="00A13D97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314CB3"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="007675DC">
        <w:rPr>
          <w:rFonts w:ascii="Times New Roman" w:hAnsi="Times New Roman" w:cs="Times New Roman"/>
          <w:sz w:val="28"/>
          <w:szCs w:val="28"/>
        </w:rPr>
        <w:t>»</w:t>
      </w:r>
      <w:r w:rsidR="00730D00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732759">
        <w:rPr>
          <w:rFonts w:ascii="Times New Roman" w:hAnsi="Times New Roman" w:cs="Times New Roman"/>
          <w:sz w:val="28"/>
          <w:szCs w:val="28"/>
        </w:rPr>
        <w:t>, Техникум</w:t>
      </w:r>
      <w:r w:rsidR="00730D00">
        <w:rPr>
          <w:rFonts w:ascii="Times New Roman" w:hAnsi="Times New Roman" w:cs="Times New Roman"/>
          <w:sz w:val="28"/>
          <w:szCs w:val="28"/>
        </w:rPr>
        <w:t>) разработан</w:t>
      </w:r>
      <w:r w:rsidR="00F362FC" w:rsidRPr="00F362FC">
        <w:rPr>
          <w:rFonts w:ascii="Times New Roman" w:hAnsi="Times New Roman" w:cs="Times New Roman"/>
          <w:sz w:val="28"/>
          <w:szCs w:val="28"/>
        </w:rPr>
        <w:t xml:space="preserve"> в соо</w:t>
      </w:r>
      <w:r w:rsidR="00C9724F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="00F362FC" w:rsidRPr="00F362FC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от 29.12.2012 г. </w:t>
      </w:r>
      <w:r w:rsidR="00730D00">
        <w:rPr>
          <w:rFonts w:ascii="Times New Roman" w:hAnsi="Times New Roman" w:cs="Times New Roman"/>
          <w:sz w:val="28"/>
          <w:szCs w:val="28"/>
        </w:rPr>
        <w:t>№ 273-ФЗ</w:t>
      </w:r>
      <w:r w:rsidR="00C9724F">
        <w:rPr>
          <w:rFonts w:ascii="Times New Roman" w:hAnsi="Times New Roman" w:cs="Times New Roman"/>
          <w:sz w:val="28"/>
          <w:szCs w:val="28"/>
        </w:rPr>
        <w:t>,</w:t>
      </w:r>
      <w:r w:rsidR="00B23C7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="00730D00" w:rsidRPr="00C9724F">
        <w:rPr>
          <w:rFonts w:ascii="Times New Roman" w:hAnsi="Times New Roman" w:cs="Times New Roman"/>
          <w:sz w:val="28"/>
          <w:szCs w:val="28"/>
        </w:rPr>
        <w:t>приказом Министерства образовани</w:t>
      </w:r>
      <w:r w:rsidR="00730D00">
        <w:rPr>
          <w:rFonts w:ascii="Times New Roman" w:hAnsi="Times New Roman" w:cs="Times New Roman"/>
          <w:sz w:val="28"/>
          <w:szCs w:val="28"/>
        </w:rPr>
        <w:t>я и науки РФ от 7 апреля 2014 г.</w:t>
      </w:r>
      <w:r w:rsidR="00730D00" w:rsidRPr="00C9724F">
        <w:rPr>
          <w:rFonts w:ascii="Times New Roman" w:hAnsi="Times New Roman" w:cs="Times New Roman"/>
          <w:sz w:val="28"/>
          <w:szCs w:val="28"/>
        </w:rPr>
        <w:t xml:space="preserve">  N 276</w:t>
      </w:r>
      <w:r w:rsidR="00730D0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C9724F" w:rsidRPr="00C9724F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</w:t>
      </w:r>
      <w:r w:rsidR="00730D00">
        <w:rPr>
          <w:rFonts w:ascii="Times New Roman" w:hAnsi="Times New Roman" w:cs="Times New Roman"/>
          <w:sz w:val="28"/>
          <w:szCs w:val="28"/>
        </w:rPr>
        <w:t xml:space="preserve">, </w:t>
      </w:r>
      <w:r w:rsidR="00C9724F" w:rsidRPr="00C9724F">
        <w:rPr>
          <w:rFonts w:ascii="Times New Roman" w:hAnsi="Times New Roman" w:cs="Times New Roman"/>
          <w:sz w:val="28"/>
          <w:szCs w:val="28"/>
        </w:rPr>
        <w:t>осуществляющих образовател</w:t>
      </w:r>
      <w:r w:rsidR="00730D00">
        <w:rPr>
          <w:rFonts w:ascii="Times New Roman" w:hAnsi="Times New Roman" w:cs="Times New Roman"/>
          <w:sz w:val="28"/>
          <w:szCs w:val="28"/>
        </w:rPr>
        <w:t>ьную деятельность»</w:t>
      </w:r>
      <w:r w:rsidR="00A13D97">
        <w:rPr>
          <w:rFonts w:ascii="Times New Roman" w:hAnsi="Times New Roman" w:cs="Times New Roman"/>
          <w:sz w:val="28"/>
          <w:szCs w:val="28"/>
        </w:rPr>
        <w:t>.</w:t>
      </w:r>
    </w:p>
    <w:p w:rsidR="00A13D97" w:rsidRPr="00A6426F" w:rsidRDefault="00A6426F" w:rsidP="00F5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before="12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БЫЛИ ИЗМЕНЕНИЯ В ДЕКАБРЕ 2020 ГОДА</w:t>
      </w:r>
    </w:p>
    <w:p w:rsidR="00F362FC" w:rsidRDefault="00A13D97" w:rsidP="00F5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E0C67">
        <w:rPr>
          <w:rFonts w:ascii="Times New Roman" w:hAnsi="Times New Roman" w:cs="Times New Roman"/>
          <w:sz w:val="28"/>
          <w:szCs w:val="28"/>
        </w:rPr>
        <w:t>Порядок регламентирует процедуру проведения аттестации педагогических работников Техникума с целью подтверждения соответствия занимаемой должности</w:t>
      </w:r>
      <w:r w:rsidR="00BE0C67" w:rsidRPr="00BE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оценки их профессиональной деятельности</w:t>
      </w:r>
      <w:r w:rsid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A81"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аттестация)</w:t>
      </w:r>
      <w:r w:rsidR="00B84B60" w:rsidRPr="00BE0C67">
        <w:rPr>
          <w:rFonts w:ascii="Times New Roman" w:hAnsi="Times New Roman" w:cs="Times New Roman"/>
          <w:sz w:val="28"/>
          <w:szCs w:val="28"/>
        </w:rPr>
        <w:t>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аттестации являются:</w:t>
      </w:r>
    </w:p>
    <w:p w:rsidR="00781A81" w:rsidRPr="00781A81" w:rsidRDefault="00781A81" w:rsidP="00F577A3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781A81" w:rsidRPr="00781A81" w:rsidRDefault="00781A81" w:rsidP="00F577A3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781A81" w:rsidRPr="00781A81" w:rsidRDefault="00781A81" w:rsidP="00F577A3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781A81" w:rsidRPr="00781A81" w:rsidRDefault="00781A81" w:rsidP="00F577A3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E0C67" w:rsidRPr="00F577A3" w:rsidRDefault="00BE0C67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A3">
        <w:rPr>
          <w:rFonts w:ascii="Times New Roman" w:hAnsi="Times New Roman" w:cs="Times New Roman"/>
          <w:sz w:val="28"/>
          <w:szCs w:val="28"/>
        </w:rPr>
        <w:t>1.</w:t>
      </w:r>
      <w:r w:rsidR="00781A81" w:rsidRPr="00F577A3">
        <w:rPr>
          <w:rFonts w:ascii="Times New Roman" w:hAnsi="Times New Roman" w:cs="Times New Roman"/>
          <w:sz w:val="28"/>
          <w:szCs w:val="28"/>
        </w:rPr>
        <w:t>5</w:t>
      </w:r>
      <w:r w:rsidRPr="00F577A3">
        <w:rPr>
          <w:rFonts w:ascii="Times New Roman" w:hAnsi="Times New Roman" w:cs="Times New Roman"/>
          <w:sz w:val="28"/>
          <w:szCs w:val="28"/>
        </w:rPr>
        <w:t xml:space="preserve">. </w:t>
      </w:r>
      <w:r w:rsidRPr="00F577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обязательном порядке подлежат педагогические работники Техникума,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</w:t>
      </w:r>
      <w:r w:rsidR="00781A81" w:rsidRPr="00F577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Порядка.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Аттестации не подлежат следующие педагогические работники: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проработавшие в занимаемой должности менее двух лет в данной организации;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беременные женщины; 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женщины, находящиеся в отпуске по беременности и родам; 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уходу за ребенком до достижения им возраста трех лет;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отсутствовавшие на рабочем месте более четырех месяцев в связи с заболеванием;</w:t>
      </w:r>
    </w:p>
    <w:p w:rsidR="00781A81" w:rsidRPr="00781A81" w:rsidRDefault="00781A81" w:rsidP="00F577A3">
      <w:pPr>
        <w:shd w:val="clear" w:color="auto" w:fill="FFFFFF"/>
        <w:tabs>
          <w:tab w:val="left" w:pos="-680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81A81">
        <w:rPr>
          <w:rFonts w:ascii="Times New Roman" w:hAnsi="Times New Roman" w:cs="Times New Roman"/>
          <w:sz w:val="28"/>
          <w:szCs w:val="28"/>
        </w:rPr>
        <w:t>педагогические работники, имеющие квалификационные категории.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«в» и «г» пункта 1.6 данного Порядка, возможна не ранее чем через два года после их выхода из указанных отпусков.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подпунктом «д» пункта 1.6 данного Порядка, возможна не ранее чем через год после их выхода на работу.</w:t>
      </w:r>
    </w:p>
    <w:p w:rsidR="007E5F75" w:rsidRPr="007E5F75" w:rsidRDefault="007E5F75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75">
        <w:rPr>
          <w:rFonts w:ascii="Times New Roman" w:hAnsi="Times New Roman" w:cs="Times New Roman"/>
          <w:sz w:val="28"/>
          <w:szCs w:val="28"/>
        </w:rPr>
        <w:t>1.</w:t>
      </w:r>
      <w:r w:rsidR="00781A81">
        <w:rPr>
          <w:rFonts w:ascii="Times New Roman" w:hAnsi="Times New Roman" w:cs="Times New Roman"/>
          <w:sz w:val="28"/>
          <w:szCs w:val="28"/>
        </w:rPr>
        <w:t>7</w:t>
      </w:r>
      <w:r w:rsidRPr="007E5F75">
        <w:rPr>
          <w:rFonts w:ascii="Times New Roman" w:hAnsi="Times New Roman" w:cs="Times New Roman"/>
          <w:sz w:val="28"/>
          <w:szCs w:val="28"/>
        </w:rPr>
        <w:t xml:space="preserve">. </w:t>
      </w: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аттестации. </w:t>
      </w:r>
    </w:p>
    <w:p w:rsidR="007E5F75" w:rsidRPr="007E5F75" w:rsidRDefault="007E5F75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Аттестация проводится один раз в пять лет.</w:t>
      </w:r>
    </w:p>
    <w:p w:rsidR="007E5F75" w:rsidRPr="00781A81" w:rsidRDefault="007E5F75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случаях, когда у руководителя Техникума  имеются основания для осуществления оценки профессиональной деятельности педагогического работника в межаттестационный период (жалобы обучающихся, родителей на низкие показатели результатов работы, качества образования, воспитания</w:t>
      </w:r>
      <w:r w:rsidR="008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BA9" w:rsidRPr="008B3BA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8B3BA9" w:rsidRPr="008B3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фактов гибели несовершеннолетних  обучающихся</w:t>
      </w:r>
      <w:r w:rsidR="008B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3BA9" w:rsidRPr="00F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др.), </w:t>
      </w:r>
      <w:r w:rsidRPr="00781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Порядком.</w:t>
      </w:r>
    </w:p>
    <w:p w:rsidR="00781A81" w:rsidRPr="00781A81" w:rsidRDefault="00781A81" w:rsidP="00F577A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Настоящий порядок  рассматривается на педагогическом совете и утверждается приказом по техникуму.</w:t>
      </w:r>
    </w:p>
    <w:p w:rsidR="00BE0C67" w:rsidRPr="00781A81" w:rsidRDefault="00781A81" w:rsidP="00F5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8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Настоящий порядок  вступает в силу с момента его утверждения  и действует до принятия нового или внесения в него  изменений.</w:t>
      </w:r>
    </w:p>
    <w:p w:rsidR="00781A81" w:rsidRPr="00781A81" w:rsidRDefault="00781A81" w:rsidP="00F577A3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Аттестационная комиссия</w:t>
      </w:r>
    </w:p>
    <w:p w:rsidR="00314CB3" w:rsidRDefault="00F16E32" w:rsidP="00F577A3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362FC" w:rsidRPr="00F362FC">
        <w:rPr>
          <w:rFonts w:ascii="Times New Roman" w:hAnsi="Times New Roman" w:cs="Times New Roman"/>
          <w:sz w:val="28"/>
          <w:szCs w:val="28"/>
        </w:rPr>
        <w:t xml:space="preserve">. </w:t>
      </w:r>
      <w:r w:rsidR="00314CB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14CB3">
        <w:rPr>
          <w:rFonts w:ascii="Times New Roman" w:hAnsi="Times New Roman" w:cs="Times New Roman"/>
          <w:sz w:val="28"/>
          <w:szCs w:val="28"/>
        </w:rPr>
        <w:t>аттестации педагогических работников с целью подтверждения соответствия занимаемой должности создается аттестационная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Pr="00B84B6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Pr="00B84B60">
        <w:rPr>
          <w:rFonts w:ascii="Times New Roman" w:hAnsi="Times New Roman" w:cs="Times New Roman"/>
          <w:sz w:val="28"/>
          <w:szCs w:val="28"/>
        </w:rPr>
        <w:t>)</w:t>
      </w:r>
      <w:r w:rsidR="0031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B60" w:rsidRDefault="00F16E32" w:rsidP="00F577A3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14CB3">
        <w:rPr>
          <w:rFonts w:ascii="Times New Roman" w:hAnsi="Times New Roman" w:cs="Times New Roman"/>
          <w:sz w:val="28"/>
          <w:szCs w:val="28"/>
        </w:rPr>
        <w:t xml:space="preserve">. </w:t>
      </w:r>
      <w:r w:rsidR="00B84B60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="00B84B60" w:rsidRPr="00B84B60">
        <w:rPr>
          <w:rFonts w:ascii="Times New Roman" w:hAnsi="Times New Roman" w:cs="Times New Roman"/>
          <w:sz w:val="28"/>
          <w:szCs w:val="28"/>
        </w:rPr>
        <w:t xml:space="preserve"> </w:t>
      </w:r>
      <w:r w:rsidR="00B84B60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B84B60" w:rsidRPr="00B84B60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от 29.12.2012 </w:t>
      </w:r>
      <w:r w:rsidR="00B84B60" w:rsidRPr="00B84B60">
        <w:rPr>
          <w:rFonts w:ascii="Times New Roman" w:hAnsi="Times New Roman" w:cs="Times New Roman"/>
          <w:sz w:val="28"/>
          <w:szCs w:val="28"/>
        </w:rPr>
        <w:lastRenderedPageBreak/>
        <w:t xml:space="preserve">г. № 273-ФЗ, приказом Министерства образования и науки РФ от 7 апреля 2014 г.  N 276 «Об утверждении порядка проведения аттестации </w:t>
      </w:r>
      <w:r w:rsidR="00B84B60" w:rsidRPr="00F16E32">
        <w:rPr>
          <w:rFonts w:ascii="Times New Roman" w:hAnsi="Times New Roman" w:cs="Times New Roman"/>
          <w:sz w:val="28"/>
          <w:szCs w:val="28"/>
        </w:rPr>
        <w:t xml:space="preserve">педагогических работников организаций, осуществляющих образовательную деятельность»,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от 26 августа 2010 года № 761н, </w:t>
      </w:r>
      <w:r w:rsidR="00D270FB" w:rsidRPr="00F16E32">
        <w:rPr>
          <w:rFonts w:ascii="Times New Roman" w:hAnsi="Times New Roman" w:cs="Times New Roman"/>
          <w:sz w:val="28"/>
          <w:szCs w:val="28"/>
        </w:rPr>
        <w:t>Номенклатурой должностей педагогических работников организаций,</w:t>
      </w:r>
      <w:r w:rsidR="00D270FB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</w:t>
      </w:r>
      <w:r w:rsidR="00D270FB" w:rsidRPr="00F362FC">
        <w:rPr>
          <w:rFonts w:ascii="Times New Roman" w:hAnsi="Times New Roman" w:cs="Times New Roman"/>
          <w:sz w:val="28"/>
          <w:szCs w:val="28"/>
        </w:rPr>
        <w:t>деятельност</w:t>
      </w:r>
      <w:r w:rsidR="00D270FB">
        <w:rPr>
          <w:rFonts w:ascii="Times New Roman" w:hAnsi="Times New Roman" w:cs="Times New Roman"/>
          <w:sz w:val="28"/>
          <w:szCs w:val="28"/>
        </w:rPr>
        <w:t xml:space="preserve">ь, утвержденной </w:t>
      </w:r>
      <w:hyperlink r:id="rId9" w:anchor="0" w:history="1">
        <w:r w:rsidR="00D270FB" w:rsidRPr="00C972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270FB" w:rsidRPr="00C9724F">
        <w:rPr>
          <w:rFonts w:ascii="Times New Roman" w:hAnsi="Times New Roman" w:cs="Times New Roman"/>
          <w:sz w:val="28"/>
          <w:szCs w:val="28"/>
        </w:rPr>
        <w:t> Правительства РФ от 8 августа 2013 г. № 678</w:t>
      </w:r>
      <w:r w:rsidR="00D27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действующими профессиональными стандартами, </w:t>
      </w:r>
      <w:r w:rsidR="00B84B60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25 августа 2014 года  № 547 «Об утверждении региональных нормативных документов по аттестации педагогических работников»</w:t>
      </w:r>
      <w:r w:rsidR="00D270FB">
        <w:rPr>
          <w:rFonts w:ascii="Times New Roman" w:hAnsi="Times New Roman" w:cs="Times New Roman"/>
          <w:sz w:val="28"/>
          <w:szCs w:val="28"/>
        </w:rPr>
        <w:t xml:space="preserve">, Уставом ГБПОУ РО </w:t>
      </w:r>
      <w:r w:rsidR="00165BED">
        <w:rPr>
          <w:rFonts w:ascii="Times New Roman" w:hAnsi="Times New Roman" w:cs="Times New Roman"/>
          <w:sz w:val="28"/>
          <w:szCs w:val="28"/>
        </w:rPr>
        <w:t>«РИПТ»</w:t>
      </w:r>
      <w:r w:rsidR="00D270FB">
        <w:rPr>
          <w:rFonts w:ascii="Times New Roman" w:hAnsi="Times New Roman" w:cs="Times New Roman"/>
          <w:sz w:val="28"/>
          <w:szCs w:val="28"/>
        </w:rPr>
        <w:t>.</w:t>
      </w:r>
      <w:r w:rsidR="00B8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Формирование, структура и состав аттестационной комиссии.</w:t>
      </w:r>
    </w:p>
    <w:p w:rsidR="000902C3" w:rsidRPr="00921A48" w:rsidRDefault="00F16E32" w:rsidP="00F577A3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входят: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комиссии, заместител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секретар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Аттестационная комиссия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числа 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квалифицированных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09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ехникума, </w:t>
      </w:r>
      <w:r w:rsidR="000902C3">
        <w:rPr>
          <w:rFonts w:ascii="Times New Roman" w:hAnsi="Times New Roman" w:cs="Times New Roman"/>
          <w:sz w:val="28"/>
          <w:szCs w:val="28"/>
        </w:rPr>
        <w:t xml:space="preserve"> </w:t>
      </w:r>
      <w:r w:rsidR="000902C3" w:rsidRPr="00921A48">
        <w:rPr>
          <w:rFonts w:ascii="Times New Roman" w:hAnsi="Times New Roman" w:cs="Times New Roman"/>
          <w:sz w:val="28"/>
          <w:szCs w:val="28"/>
        </w:rPr>
        <w:t xml:space="preserve">в т.ч. являющихся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09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C3" w:rsidRPr="00921A48">
        <w:rPr>
          <w:rFonts w:ascii="Times New Roman" w:hAnsi="Times New Roman" w:cs="Times New Roman"/>
          <w:sz w:val="28"/>
          <w:szCs w:val="28"/>
        </w:rPr>
        <w:t>коллегиальных органов, предусмотренных уставом Техникума.</w:t>
      </w:r>
      <w:r w:rsidR="000902C3">
        <w:rPr>
          <w:rFonts w:ascii="Times New Roman" w:hAnsi="Times New Roman" w:cs="Times New Roman"/>
          <w:sz w:val="28"/>
          <w:szCs w:val="28"/>
        </w:rPr>
        <w:t xml:space="preserve"> </w:t>
      </w:r>
      <w:r w:rsidR="000902C3" w:rsidRPr="00921A48">
        <w:rPr>
          <w:rFonts w:ascii="Times New Roman" w:hAnsi="Times New Roman" w:cs="Times New Roman"/>
          <w:sz w:val="28"/>
          <w:szCs w:val="28"/>
        </w:rPr>
        <w:t xml:space="preserve">В обязательном порядке в состав аттестационной комиссии включается представитель выборного органа первичной профсоюзной организации. 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36FC6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Техникума не может являться председателем аттестационной комиссии.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 Численный состав аттестационной комиссии – не менее 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 аттестационной комиссии составляет 1 год.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отдельных членов аттестационной комиссии могут быт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досрочно прекращены приказом директора Техникума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</w:p>
    <w:p w:rsidR="00F16E32" w:rsidRPr="00176C86" w:rsidRDefault="00036FC6" w:rsidP="00F577A3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здоровья;</w:t>
      </w:r>
    </w:p>
    <w:p w:rsidR="00F16E32" w:rsidRPr="00176C86" w:rsidRDefault="00036FC6" w:rsidP="00F577A3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F16E32" w:rsidRPr="00176C86" w:rsidRDefault="00036FC6" w:rsidP="00F577A3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45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аттестационной комиссии: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аттестационной комиссии;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распределяет обязанности между членами аттестационной комиссии;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 согласованию с членами комиссии порядок рассмотрения вопросов;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аттестации;</w:t>
      </w:r>
    </w:p>
    <w:p w:rsidR="00F16E32" w:rsidRPr="00176C86" w:rsidRDefault="00F16E32" w:rsidP="00F577A3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4A7D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7597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аттестационной комиссии:</w:t>
      </w:r>
    </w:p>
    <w:p w:rsidR="00F16E32" w:rsidRPr="00176C86" w:rsidRDefault="00402777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 и т.п.);</w:t>
      </w:r>
    </w:p>
    <w:p w:rsidR="00F16E32" w:rsidRPr="00176C86" w:rsidRDefault="00CC0D3D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аттестационной комиссии;</w:t>
      </w:r>
    </w:p>
    <w:p w:rsidR="00F16E32" w:rsidRPr="00176C86" w:rsidRDefault="00CC0D3D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консультации педагогических работников; </w:t>
      </w:r>
    </w:p>
    <w:p w:rsidR="00F16E32" w:rsidRPr="00176C86" w:rsidRDefault="00CC0D3D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F16E32" w:rsidRPr="00176C86" w:rsidRDefault="00CC0D3D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F16E32" w:rsidRPr="00176C86" w:rsidRDefault="00F16E32" w:rsidP="00F577A3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0D3D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аттестационной комиссии: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аттестационной комиссии; 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оформление выписок из протокола заседания аттестационной комиссии и аттестационных листов; 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и учёт документов по аттестации педагогических работников;</w:t>
      </w:r>
    </w:p>
    <w:p w:rsidR="00F16E32" w:rsidRPr="00176C86" w:rsidRDefault="00DB6BB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комиссии, выписки из протокола, аттестационные листы;</w:t>
      </w:r>
    </w:p>
    <w:p w:rsidR="00F16E32" w:rsidRPr="00176C86" w:rsidRDefault="00F16E32" w:rsidP="00F577A3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3FBC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аттестационной комиссии:</w:t>
      </w:r>
    </w:p>
    <w:p w:rsidR="00F16E32" w:rsidRPr="00176C86" w:rsidRDefault="00DB6BB2" w:rsidP="00F577A3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F16E32" w:rsidRPr="00176C86" w:rsidRDefault="00DB6BB2" w:rsidP="00F577A3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32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3FBC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аттестационной комиссии.</w:t>
      </w:r>
    </w:p>
    <w:p w:rsidR="00F16E32" w:rsidRPr="00176C86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3FBC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Заседания аттестационной комиссии проводятся в соответствии с графиком аттестации, утвержденным </w:t>
      </w:r>
      <w:r w:rsidR="003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Техникума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E32" w:rsidRDefault="00F16E32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3FBC"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Заседание считается правомочным, если на нем присутствует не менее двух третей от общего числа членов комиссии.</w:t>
      </w:r>
    </w:p>
    <w:p w:rsidR="00DC4199" w:rsidRPr="00176C86" w:rsidRDefault="000B6DAE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</w:t>
      </w:r>
      <w:r w:rsid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присутствовать на каждом заседании. В случае невозможности участия в работе </w:t>
      </w:r>
      <w:r w:rsid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</w:t>
      </w:r>
      <w:r w:rsid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об этом председателю </w:t>
      </w:r>
      <w:r w:rsid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  <w:r w:rsidR="00DC4199" w:rsidRPr="00DC4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его отсутствия – заместителю председателя заблаговременно.</w:t>
      </w:r>
    </w:p>
    <w:p w:rsidR="00F16E32" w:rsidRPr="004E30CF" w:rsidRDefault="004E30CF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F16E32" w:rsidRP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документации аттестационной комиссии относятся:</w:t>
      </w:r>
    </w:p>
    <w:p w:rsidR="00F16E32" w:rsidRPr="004E30CF" w:rsidRDefault="00F16E32" w:rsidP="00F577A3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руководителя о составе, графики заседаний аттестационной комиссии; </w:t>
      </w:r>
    </w:p>
    <w:p w:rsidR="00F16E32" w:rsidRPr="004E30CF" w:rsidRDefault="00F16E32" w:rsidP="00F577A3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комиссии;</w:t>
      </w:r>
    </w:p>
    <w:p w:rsidR="00F16E32" w:rsidRDefault="00F16E32" w:rsidP="00F577A3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аттестации педагогических работников в составе личных </w:t>
      </w:r>
      <w:r w:rsidRPr="00176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(представление на аттестацию с целью подтверждения соответствия педагогического работника занимаемой должности, выписка из протокола заседания аттестационной комиссии).</w:t>
      </w:r>
    </w:p>
    <w:p w:rsidR="00732132" w:rsidRPr="00732132" w:rsidRDefault="00732132" w:rsidP="00732132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D0" w:rsidRPr="00732132" w:rsidRDefault="00601CD0" w:rsidP="00F577A3">
      <w:pPr>
        <w:numPr>
          <w:ilvl w:val="0"/>
          <w:numId w:val="9"/>
        </w:numPr>
        <w:shd w:val="clear" w:color="auto" w:fill="FFFFFF"/>
        <w:tabs>
          <w:tab w:val="clear" w:pos="720"/>
          <w:tab w:val="num" w:pos="-694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аттестации</w:t>
      </w:r>
    </w:p>
    <w:p w:rsidR="00732132" w:rsidRPr="00601CD0" w:rsidRDefault="00732132" w:rsidP="00732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D0" w:rsidRPr="00601CD0" w:rsidRDefault="00601CD0" w:rsidP="00F577A3">
      <w:pPr>
        <w:pStyle w:val="a5"/>
        <w:numPr>
          <w:ilvl w:val="1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аттестации педагогических работников с целью подтверждения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занимаемой должности принимается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издает </w:t>
      </w:r>
      <w:r w:rsidR="00C2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графике проведения аттестации указываются:</w:t>
      </w:r>
    </w:p>
    <w:p w:rsidR="00601CD0" w:rsidRPr="00601CD0" w:rsidRDefault="00601CD0" w:rsidP="00F577A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педагогического работника, подлежащего аттестации;</w:t>
      </w:r>
    </w:p>
    <w:p w:rsidR="00601CD0" w:rsidRPr="00601CD0" w:rsidRDefault="00601CD0" w:rsidP="00F577A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педагогического работника;</w:t>
      </w:r>
    </w:p>
    <w:p w:rsidR="00601CD0" w:rsidRPr="00601CD0" w:rsidRDefault="00601CD0" w:rsidP="00F577A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ответственных лиц за подготовку представления;</w:t>
      </w:r>
    </w:p>
    <w:p w:rsidR="00601CD0" w:rsidRPr="00601CD0" w:rsidRDefault="00601CD0" w:rsidP="00F577A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направления представления руководителя в аттестационную комиссию;</w:t>
      </w:r>
    </w:p>
    <w:p w:rsidR="00601CD0" w:rsidRPr="00601CD0" w:rsidRDefault="00601CD0" w:rsidP="00F577A3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аттестации.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Представление руководителя.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уровень образования и квалификация по направлению подготовки;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 прохождении повышения квалификации; 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результаты предыдущих аттестаций (в случае их проведения);</w:t>
      </w:r>
    </w:p>
    <w:p w:rsidR="00601CD0" w:rsidRPr="00601CD0" w:rsidRDefault="00601CD0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601CD0" w:rsidRPr="00601CD0" w:rsidRDefault="00601CD0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Педагогический работник должен быть ознакомлен </w:t>
      </w:r>
      <w:r w:rsidR="00C2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46"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представлением </w:t>
      </w: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601CD0" w:rsidRDefault="00601CD0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B43C86" w:rsidRPr="007F0F5D" w:rsidRDefault="00B43C86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86" w:rsidRPr="007F0F5D" w:rsidRDefault="00B43C86" w:rsidP="00F577A3">
      <w:pPr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аттестации</w:t>
      </w:r>
    </w:p>
    <w:p w:rsidR="00B43C86" w:rsidRPr="007F0F5D" w:rsidRDefault="00B43C86" w:rsidP="00F577A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невозможности присутствия работника в день проведения аттестации на заседании аттестационной комиссии по уважительным причинам </w:t>
      </w: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(болезнь, командировка и др.) в график аттестации вносятся соответствующие изменения.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Оценка деятельности аттестуемого.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B43C86" w:rsidRPr="007F0F5D" w:rsidRDefault="00B43C86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B43C86" w:rsidRPr="007F0F5D" w:rsidRDefault="00B43C86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B43C86" w:rsidRPr="007F0F5D" w:rsidRDefault="00B43C86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B43C86" w:rsidRPr="007F0F5D" w:rsidRDefault="00B43C86" w:rsidP="00F577A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Порядок принятия решений аттестационной комиссией.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B43C86" w:rsidRPr="007F0F5D" w:rsidRDefault="00B43C86" w:rsidP="00F577A3">
      <w:pPr>
        <w:pStyle w:val="a5"/>
        <w:numPr>
          <w:ilvl w:val="0"/>
          <w:numId w:val="1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B43C86" w:rsidRPr="007F0F5D" w:rsidRDefault="00B43C86" w:rsidP="00F577A3">
      <w:pPr>
        <w:pStyle w:val="a5"/>
        <w:numPr>
          <w:ilvl w:val="0"/>
          <w:numId w:val="1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B43C86" w:rsidRPr="007F0F5D" w:rsidRDefault="00B43C86" w:rsidP="00F577A3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Педагогический работник знакомится под роспись с результатами аттестации, оформленными протоколом.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Аттестационный лист.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На каждого педагогического работника, прошедшего аттестацию, составляется аттестационный лист, который подписывается председателем и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Аттестационный лист составляется в двух экземплярах.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4.6.3. Аттестационный лист выдаётся аттестованному под расписку, второй экземпляр и представление руководителя хранятся в личном деле педагогического работника.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Решения, принимаемые руководителем.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 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1F7CAC" w:rsidRPr="007F0F5D" w:rsidRDefault="00B43C86" w:rsidP="00F57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</w:t>
      </w:r>
      <w:r w:rsidR="001F7CAC" w:rsidRPr="007F0F5D">
        <w:rPr>
          <w:rFonts w:ascii="Times New Roman" w:hAnsi="Times New Roman" w:cs="Times New Roman"/>
          <w:sz w:val="28"/>
          <w:szCs w:val="28"/>
        </w:rPr>
        <w:t xml:space="preserve">. В случае признания аттестуемого педагогического работника не соответствующим занимаемой должности аттестационная комиссия может давать рекомендации о возможности рассмотрения работодателем расторжения </w:t>
      </w:r>
      <w:r w:rsidR="001F7CAC" w:rsidRPr="007F0F5D">
        <w:rPr>
          <w:rFonts w:ascii="Times New Roman" w:hAnsi="Times New Roman" w:cs="Times New Roman"/>
          <w:sz w:val="28"/>
          <w:szCs w:val="28"/>
        </w:rPr>
        <w:lastRenderedPageBreak/>
        <w:t>трудового договора с работником в соответствии с пунктом 3 статьи 81 Трудового кодекса РФ.</w:t>
      </w: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здоровья).</w:t>
      </w:r>
    </w:p>
    <w:p w:rsidR="00B43C86" w:rsidRPr="007F0F5D" w:rsidRDefault="00B43C86" w:rsidP="005D0F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Результаты аттестации педагогический работник вправе обжаловать в соответствии с </w:t>
      </w:r>
      <w:hyperlink r:id="rId10" w:history="1">
        <w:r w:rsidRPr="007F0F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B43C86" w:rsidRDefault="00B43C86" w:rsidP="00F57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Pr="00841EE0">
        <w:rPr>
          <w:rFonts w:ascii="Times New Roman" w:hAnsi="Times New Roman" w:cs="Times New Roman"/>
          <w:sz w:val="28"/>
          <w:szCs w:val="28"/>
        </w:rPr>
        <w:t xml:space="preserve">Согласно пункту 9 раздела «Квалификационные характеристики должностей работников образования» приказа Министерства здравоохранения и социального развития от 26 августа 2010 года № 761н по рекомендации </w:t>
      </w:r>
      <w:r w:rsidR="00841EE0" w:rsidRPr="00841EE0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841EE0">
        <w:rPr>
          <w:rFonts w:ascii="Times New Roman" w:hAnsi="Times New Roman" w:cs="Times New Roman"/>
          <w:sz w:val="28"/>
          <w:szCs w:val="28"/>
        </w:rPr>
        <w:t>, в порядке исключения, педагогические работники, не имеющие специальной подготовки или стажа работы, установленных квалификационными требованиями и (или) профессиональными стандартами, применительно к порядку, предусмотренному разделом "Квалификационные характеристики должностей работников образования" Единого квалификационного справочника руководителей, специалистов и служащих,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могут быть назначены на соответствующие должности так же, как и лица, имеющие специальную подготовку и стаж работы.</w:t>
      </w:r>
    </w:p>
    <w:p w:rsidR="00ED446B" w:rsidRDefault="00ED446B" w:rsidP="00F57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C86" w:rsidRPr="00732132" w:rsidRDefault="00F577A3" w:rsidP="00732132">
      <w:pPr>
        <w:pStyle w:val="a5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аттестации</w:t>
      </w:r>
    </w:p>
    <w:p w:rsidR="00732132" w:rsidRPr="00732132" w:rsidRDefault="00732132" w:rsidP="00732132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C86" w:rsidRPr="007F0F5D" w:rsidRDefault="00B43C86" w:rsidP="00F577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аттестации педагогических работников</w:t>
      </w:r>
      <w:r w:rsidR="00ED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</w:t>
      </w:r>
      <w:r w:rsidR="00ED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ED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</w:t>
      </w:r>
      <w:r w:rsidR="00ED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ED446B"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поступивших в ходе аттестации.</w:t>
      </w:r>
    </w:p>
    <w:p w:rsidR="00ED446B" w:rsidRDefault="00ED446B" w:rsidP="00F577A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:rsidR="00ED446B" w:rsidRDefault="00ED446B" w:rsidP="00F577A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:rsidR="00ED446B" w:rsidRDefault="00ED446B" w:rsidP="0074593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46B" w:rsidRDefault="00ED446B" w:rsidP="0074593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46B" w:rsidRDefault="00ED446B" w:rsidP="0074593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133" w:rsidRDefault="00285133" w:rsidP="0073275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5133" w:rsidSect="006F0D2F">
      <w:headerReference w:type="default" r:id="rId11"/>
      <w:pgSz w:w="11906" w:h="16838"/>
      <w:pgMar w:top="709" w:right="991" w:bottom="1134" w:left="1134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49" w:rsidRDefault="00042749" w:rsidP="00732132">
      <w:pPr>
        <w:spacing w:after="0" w:line="240" w:lineRule="auto"/>
      </w:pPr>
      <w:r>
        <w:separator/>
      </w:r>
    </w:p>
  </w:endnote>
  <w:endnote w:type="continuationSeparator" w:id="0">
    <w:p w:rsidR="00042749" w:rsidRDefault="00042749" w:rsidP="0073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49" w:rsidRDefault="00042749" w:rsidP="00732132">
      <w:pPr>
        <w:spacing w:after="0" w:line="240" w:lineRule="auto"/>
      </w:pPr>
      <w:r>
        <w:separator/>
      </w:r>
    </w:p>
  </w:footnote>
  <w:footnote w:type="continuationSeparator" w:id="0">
    <w:p w:rsidR="00042749" w:rsidRDefault="00042749" w:rsidP="0073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917624"/>
      <w:docPartObj>
        <w:docPartGallery w:val="Page Numbers (Top of Page)"/>
        <w:docPartUnique/>
      </w:docPartObj>
    </w:sdtPr>
    <w:sdtEndPr/>
    <w:sdtContent>
      <w:p w:rsidR="00732132" w:rsidRDefault="007321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D2F">
          <w:rPr>
            <w:noProof/>
          </w:rPr>
          <w:t>2</w:t>
        </w:r>
        <w:r>
          <w:fldChar w:fldCharType="end"/>
        </w:r>
      </w:p>
    </w:sdtContent>
  </w:sdt>
  <w:p w:rsidR="00732132" w:rsidRDefault="007321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991"/>
    <w:multiLevelType w:val="hybridMultilevel"/>
    <w:tmpl w:val="F1A6FA64"/>
    <w:lvl w:ilvl="0" w:tplc="27122C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E160AB"/>
    <w:multiLevelType w:val="multilevel"/>
    <w:tmpl w:val="35820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5023"/>
    <w:multiLevelType w:val="hybridMultilevel"/>
    <w:tmpl w:val="1D2C6F82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0699"/>
    <w:multiLevelType w:val="hybridMultilevel"/>
    <w:tmpl w:val="9030FD4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F86"/>
    <w:multiLevelType w:val="hybridMultilevel"/>
    <w:tmpl w:val="7DE8A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E206F"/>
    <w:multiLevelType w:val="hybridMultilevel"/>
    <w:tmpl w:val="E37CC682"/>
    <w:lvl w:ilvl="0" w:tplc="27122C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1953E11"/>
    <w:multiLevelType w:val="hybridMultilevel"/>
    <w:tmpl w:val="A992FA78"/>
    <w:lvl w:ilvl="0" w:tplc="27122C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2575443"/>
    <w:multiLevelType w:val="hybridMultilevel"/>
    <w:tmpl w:val="9F1C5FFA"/>
    <w:lvl w:ilvl="0" w:tplc="27122C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A6A0EBB"/>
    <w:multiLevelType w:val="multilevel"/>
    <w:tmpl w:val="6AF0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B4D67"/>
    <w:multiLevelType w:val="hybridMultilevel"/>
    <w:tmpl w:val="4EC66D8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25D33"/>
    <w:multiLevelType w:val="hybridMultilevel"/>
    <w:tmpl w:val="5D4C84E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32376"/>
    <w:multiLevelType w:val="hybridMultilevel"/>
    <w:tmpl w:val="3DC61FC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84B6D"/>
    <w:multiLevelType w:val="multilevel"/>
    <w:tmpl w:val="9DDEEB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0B0AC9"/>
    <w:multiLevelType w:val="hybridMultilevel"/>
    <w:tmpl w:val="EE18B45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4"/>
    <w:rsid w:val="00011116"/>
    <w:rsid w:val="00036FC6"/>
    <w:rsid w:val="00042749"/>
    <w:rsid w:val="00044A7D"/>
    <w:rsid w:val="00056EED"/>
    <w:rsid w:val="000902C3"/>
    <w:rsid w:val="000A6119"/>
    <w:rsid w:val="000A79BE"/>
    <w:rsid w:val="000B6DAE"/>
    <w:rsid w:val="000E6B01"/>
    <w:rsid w:val="00101382"/>
    <w:rsid w:val="00151FA6"/>
    <w:rsid w:val="00165BED"/>
    <w:rsid w:val="00176C86"/>
    <w:rsid w:val="001F7CAC"/>
    <w:rsid w:val="002352FF"/>
    <w:rsid w:val="002704DA"/>
    <w:rsid w:val="00285133"/>
    <w:rsid w:val="00291F0A"/>
    <w:rsid w:val="002A3E94"/>
    <w:rsid w:val="00314CB3"/>
    <w:rsid w:val="003231B6"/>
    <w:rsid w:val="00373516"/>
    <w:rsid w:val="00380C4D"/>
    <w:rsid w:val="003C12D0"/>
    <w:rsid w:val="003D65CC"/>
    <w:rsid w:val="003F14F4"/>
    <w:rsid w:val="00402777"/>
    <w:rsid w:val="004C4CE5"/>
    <w:rsid w:val="004E1EB4"/>
    <w:rsid w:val="004E30CF"/>
    <w:rsid w:val="00553026"/>
    <w:rsid w:val="00560906"/>
    <w:rsid w:val="00563B4D"/>
    <w:rsid w:val="005D0F5D"/>
    <w:rsid w:val="005F383A"/>
    <w:rsid w:val="00601CD0"/>
    <w:rsid w:val="00627597"/>
    <w:rsid w:val="00672AD0"/>
    <w:rsid w:val="00697474"/>
    <w:rsid w:val="00697FBA"/>
    <w:rsid w:val="006B40C2"/>
    <w:rsid w:val="006F0D2F"/>
    <w:rsid w:val="00730D00"/>
    <w:rsid w:val="00732132"/>
    <w:rsid w:val="00732759"/>
    <w:rsid w:val="00741B3C"/>
    <w:rsid w:val="0074593C"/>
    <w:rsid w:val="0075029D"/>
    <w:rsid w:val="00766AD8"/>
    <w:rsid w:val="007675DC"/>
    <w:rsid w:val="007712C6"/>
    <w:rsid w:val="00781A81"/>
    <w:rsid w:val="007A3FBC"/>
    <w:rsid w:val="007C46DE"/>
    <w:rsid w:val="007E5F75"/>
    <w:rsid w:val="007F0F5D"/>
    <w:rsid w:val="00841EE0"/>
    <w:rsid w:val="00893769"/>
    <w:rsid w:val="00897E37"/>
    <w:rsid w:val="008B3BA9"/>
    <w:rsid w:val="00920900"/>
    <w:rsid w:val="00921A48"/>
    <w:rsid w:val="00944274"/>
    <w:rsid w:val="00944F92"/>
    <w:rsid w:val="00970796"/>
    <w:rsid w:val="00985754"/>
    <w:rsid w:val="009A1E1F"/>
    <w:rsid w:val="00A13D97"/>
    <w:rsid w:val="00A26CE8"/>
    <w:rsid w:val="00A5678C"/>
    <w:rsid w:val="00A6426F"/>
    <w:rsid w:val="00A764CD"/>
    <w:rsid w:val="00A83FC2"/>
    <w:rsid w:val="00B06938"/>
    <w:rsid w:val="00B23C70"/>
    <w:rsid w:val="00B43C86"/>
    <w:rsid w:val="00B84B60"/>
    <w:rsid w:val="00B85DA8"/>
    <w:rsid w:val="00BA61C0"/>
    <w:rsid w:val="00BC0DE2"/>
    <w:rsid w:val="00BE0C67"/>
    <w:rsid w:val="00BF3EDB"/>
    <w:rsid w:val="00C24C46"/>
    <w:rsid w:val="00C9724F"/>
    <w:rsid w:val="00CC0D3D"/>
    <w:rsid w:val="00CE1277"/>
    <w:rsid w:val="00D270FB"/>
    <w:rsid w:val="00D83A75"/>
    <w:rsid w:val="00D850BE"/>
    <w:rsid w:val="00DB6BB2"/>
    <w:rsid w:val="00DC4199"/>
    <w:rsid w:val="00DD6C47"/>
    <w:rsid w:val="00E107A9"/>
    <w:rsid w:val="00E435ED"/>
    <w:rsid w:val="00ED446B"/>
    <w:rsid w:val="00EE1DC1"/>
    <w:rsid w:val="00EF6D6D"/>
    <w:rsid w:val="00F04532"/>
    <w:rsid w:val="00F16E32"/>
    <w:rsid w:val="00F25CCD"/>
    <w:rsid w:val="00F362FC"/>
    <w:rsid w:val="00F577A3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F9C9C0-159B-426C-A58F-0E5CD4A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4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24F"/>
  </w:style>
  <w:style w:type="character" w:styleId="a3">
    <w:name w:val="Hyperlink"/>
    <w:basedOn w:val="a0"/>
    <w:uiPriority w:val="99"/>
    <w:semiHidden/>
    <w:unhideWhenUsed/>
    <w:rsid w:val="00C9724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4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4C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qFormat/>
    <w:rsid w:val="00314C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781A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132"/>
  </w:style>
  <w:style w:type="paragraph" w:styleId="a8">
    <w:name w:val="footer"/>
    <w:basedOn w:val="a"/>
    <w:link w:val="a9"/>
    <w:uiPriority w:val="99"/>
    <w:unhideWhenUsed/>
    <w:rsid w:val="0073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consultantplus%3A%2F%2Foffline%2Fref%3D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294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txEAavOxaBYsQZAR/sdmpacLS2olu1eJOApmxiJegls=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d+XV1YWJYVSr6+oywawALacI587AWmdobcQILy/Gj90=</DigestValue>
    </Reference>
  </SignedInfo>
  <SignatureValue>cwZpEQA/s6bxR9HUQp1ayTD5fZoxltT2VzEOklpId7NkiD4P0w7lkZHHQ8DFmWVE
4lqZHK5suQ4qi36y21YTrQ==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GNn2VDYSkgOrCE1e17a1AjKEsXI=</DigestValue>
      </Reference>
      <Reference URI="/word/document.xml?ContentType=application/vnd.openxmlformats-officedocument.wordprocessingml.document.main+xml">
        <DigestMethod Algorithm="http://www.w3.org/2000/09/xmldsig#sha1"/>
        <DigestValue>Ze4pacY7pYXwz5HWFn5F/w+df1I=</DigestValue>
      </Reference>
      <Reference URI="/word/endnotes.xml?ContentType=application/vnd.openxmlformats-officedocument.wordprocessingml.endnotes+xml">
        <DigestMethod Algorithm="http://www.w3.org/2000/09/xmldsig#sha1"/>
        <DigestValue>iGVS1XSiBWCMxKDzEWRSLTd4Lz8=</DigestValue>
      </Reference>
      <Reference URI="/word/fontTable.xml?ContentType=application/vnd.openxmlformats-officedocument.wordprocessingml.fontTable+xml">
        <DigestMethod Algorithm="http://www.w3.org/2000/09/xmldsig#sha1"/>
        <DigestValue>Ox3CRATX8l4XrUKMbucgSt/Uh/U=</DigestValue>
      </Reference>
      <Reference URI="/word/footnotes.xml?ContentType=application/vnd.openxmlformats-officedocument.wordprocessingml.footnotes+xml">
        <DigestMethod Algorithm="http://www.w3.org/2000/09/xmldsig#sha1"/>
        <DigestValue>693ba6iUvwrEpcQbMoue8ckbr34=</DigestValue>
      </Reference>
      <Reference URI="/word/header1.xml?ContentType=application/vnd.openxmlformats-officedocument.wordprocessingml.header+xml">
        <DigestMethod Algorithm="http://www.w3.org/2000/09/xmldsig#sha1"/>
        <DigestValue>ZS4BKXcWzbn+TDVxUzBIbfAWU6o=</DigestValue>
      </Reference>
      <Reference URI="/word/media/image1.emf?ContentType=image/x-emf">
        <DigestMethod Algorithm="http://www.w3.org/2000/09/xmldsig#sha1"/>
        <DigestValue>3DULvotYZqVVGg1dxn6nI/B+/OY=</DigestValue>
      </Reference>
      <Reference URI="/word/numbering.xml?ContentType=application/vnd.openxmlformats-officedocument.wordprocessingml.numbering+xml">
        <DigestMethod Algorithm="http://www.w3.org/2000/09/xmldsig#sha1"/>
        <DigestValue>nMwRdUVse2veUGkeqF+Atc1mVxo=</DigestValue>
      </Reference>
      <Reference URI="/word/settings.xml?ContentType=application/vnd.openxmlformats-officedocument.wordprocessingml.settings+xml">
        <DigestMethod Algorithm="http://www.w3.org/2000/09/xmldsig#sha1"/>
        <DigestValue>iBsbsdM9TzRUo8m4t+9JSvWg9s0=</DigestValue>
      </Reference>
      <Reference URI="/word/styles.xml?ContentType=application/vnd.openxmlformats-officedocument.wordprocessingml.styles+xml">
        <DigestMethod Algorithm="http://www.w3.org/2000/09/xmldsig#sha1"/>
        <DigestValue>XuYccP5Nv5nxAeDYO/XOM6NA0QE=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ui6JpLIaF4k4g9QsQPLFQGFI5HI=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2022-05-02T10:16:44Z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zcpyuTaDhYrTpwB1XWNm7AOgk9F+UkYa4iV+sNkMEk0=</DigestValue>
    </Reference>
    <Reference Type="http://www.w3.org/2000/09/xmldsig#Object" URI="#idOfficeObject">
      <DigestMethod Algorithm="urn:ietf:params:xml:ns:cpxmlsec:algorithms:gostr34112012-256"/>
      <DigestValue>8i5Z7ctn2JD9UGxfPoJMjCSBFvyjlePvAPYh1UtAbK8=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ZBVQ/uEcMLAE3BrSz9JGK53OX+MkycX5008AJAxoL+E=</DigestValue>
    </Reference>
    <Reference Type="http://www.w3.org/2000/09/xmldsig#Object" URI="#idValidSigLnImg">
      <DigestMethod Algorithm="urn:ietf:params:xml:ns:cpxmlsec:algorithms:gostr34112012-256"/>
      <DigestValue>4iUc412XRupODqV2OqmwWVCdJ5P9KXuHFVeRq4esV0U=</DigestValue>
    </Reference>
    <Reference Type="http://www.w3.org/2000/09/xmldsig#Object" URI="#idInvalidSigLnImg">
      <DigestMethod Algorithm="urn:ietf:params:xml:ns:cpxmlsec:algorithms:gostr34112012-256"/>
      <DigestValue>e83MNFQl9bJtuxOU2QWWZp5oCHaF+VYcZ4uhBppP65M=</DigestValue>
    </Reference>
  </SignedInfo>
  <SignatureValue>wJF8GQ/6Kpo+6BcKnatcInmu3WyJmFf5bNNX7ol3BeAZXKHmTESmGmZI74lQBaZl
WzSWLGp5kx3xZFiC2SulKQ==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GNn2VDYSkgOrCE1e17a1AjKEsXI=</DigestValue>
      </Reference>
      <Reference URI="/word/document.xml?ContentType=application/vnd.openxmlformats-officedocument.wordprocessingml.document.main+xml">
        <DigestMethod Algorithm="http://www.w3.org/2000/09/xmldsig#sha1"/>
        <DigestValue>Ze4pacY7pYXwz5HWFn5F/w+df1I=</DigestValue>
      </Reference>
      <Reference URI="/word/endnotes.xml?ContentType=application/vnd.openxmlformats-officedocument.wordprocessingml.endnotes+xml">
        <DigestMethod Algorithm="http://www.w3.org/2000/09/xmldsig#sha1"/>
        <DigestValue>iGVS1XSiBWCMxKDzEWRSLTd4Lz8=</DigestValue>
      </Reference>
      <Reference URI="/word/fontTable.xml?ContentType=application/vnd.openxmlformats-officedocument.wordprocessingml.fontTable+xml">
        <DigestMethod Algorithm="http://www.w3.org/2000/09/xmldsig#sha1"/>
        <DigestValue>Ox3CRATX8l4XrUKMbucgSt/Uh/U=</DigestValue>
      </Reference>
      <Reference URI="/word/footnotes.xml?ContentType=application/vnd.openxmlformats-officedocument.wordprocessingml.footnotes+xml">
        <DigestMethod Algorithm="http://www.w3.org/2000/09/xmldsig#sha1"/>
        <DigestValue>693ba6iUvwrEpcQbMoue8ckbr34=</DigestValue>
      </Reference>
      <Reference URI="/word/header1.xml?ContentType=application/vnd.openxmlformats-officedocument.wordprocessingml.header+xml">
        <DigestMethod Algorithm="http://www.w3.org/2000/09/xmldsig#sha1"/>
        <DigestValue>ZS4BKXcWzbn+TDVxUzBIbfAWU6o=</DigestValue>
      </Reference>
      <Reference URI="/word/media/image1.emf?ContentType=image/x-emf">
        <DigestMethod Algorithm="http://www.w3.org/2000/09/xmldsig#sha1"/>
        <DigestValue>3DULvotYZqVVGg1dxn6nI/B+/OY=</DigestValue>
      </Reference>
      <Reference URI="/word/numbering.xml?ContentType=application/vnd.openxmlformats-officedocument.wordprocessingml.numbering+xml">
        <DigestMethod Algorithm="http://www.w3.org/2000/09/xmldsig#sha1"/>
        <DigestValue>nMwRdUVse2veUGkeqF+Atc1mVxo=</DigestValue>
      </Reference>
      <Reference URI="/word/settings.xml?ContentType=application/vnd.openxmlformats-officedocument.wordprocessingml.settings+xml">
        <DigestMethod Algorithm="http://www.w3.org/2000/09/xmldsig#sha1"/>
        <DigestValue>iBsbsdM9TzRUo8m4t+9JSvWg9s0=</DigestValue>
      </Reference>
      <Reference URI="/word/styles.xml?ContentType=application/vnd.openxmlformats-officedocument.wordprocessingml.styles+xml">
        <DigestMethod Algorithm="http://www.w3.org/2000/09/xmldsig#sha1"/>
        <DigestValue>XuYccP5Nv5nxAeDYO/XOM6NA0QE=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ui6JpLIaF4k4g9QsQPLFQGFI5HI=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{22AF3707-9858-4551-AE64-B7A64D4C303A}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2022-05-02T10:16:57Z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nJUPAICXDwHOA8N2WJUlESAAAACJDwp8aJUPAbw7IRFglQ8Bf2IVdzoAAAAgAAAAAgAAAAAAMgFsCyEBAAAAAAAAMgFoCyEB/////ySVDwF4AAAA0AchAWQAAAAAAAAARHkZd8gKHBEAADIBSQAm8AAAAADwlg8B6QLDdgAADwEAAAAA9QLDdgAAAADz////AAAAAAAAAAAAAAAAkAEAALV4p7iMlQ8BLYObdgAASHWAlQ8BAAAAAIiVDwEAAAAAAAAAANGNmnYAAAAACQAAAKCWDwGglg8BAAIAAPz///8BAAAAAAAAAAAAAAAAAAAAAAAAAAAAAAAw2NY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SAQAAAACEwBQBGQQAANTRDwEAAAAgAAAPAeS7s2t4TUYRxEaxa5hNRhGAdbNrIG6za3BNRhF8TUYRAQAAAFhNRhECAAAAAAAAAJTMDwFzs7JrWE1GEVCzsmvYzA8BbrOza3Wzs2saNPvY2E1GEeCcsGtQvrNrAAAAAFhNRhEAAEYR5MwPAQi8s2vURrFruLj2DnhNRhFkmrBrEL6za3Wzs2sBAAAAfE1GEfTMDwE6vrNr1Eaxa7i49g4gzQ8BAAAAAAAAAADRjZp2FM0PAQcAAAAozg8BKM4PAQACAAD8////AQAAAAAAAAAAAAAAAAAAAAAAAAAAAAAAMNj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AVJJgPAQiaDwHOA8N2eAAAAAAAAADrEgrjWAAAAAAAAAANAQAA3gAAAMiqMgHYK5UVAAAAAKjOxRXoGboVAAAAAMhRxRUAAAAAqM7FFcVCZGUDAAAAzEJkZQEAAADQEq8OWMCZZYP5WWXNKQcr0QIm8BBcPQF4mQ8B6QLDdgAADwEDAAAA9QLDdnCeDwHg////AAAAAAAAAAAAAAAAkAEAAAAAAAEAAAAAYQByAGkAYQBsAAAAAAAAAAAAAAAAAAAAAAAAANGNmnYAAAAABgAAACiZDwEomQ8BAAIAAPz///8BAAAAAAAAAAAAAAAAAAAAAAAAAAAAAAAw2NY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4ag8Bna3DdhMSAAA4ag8BnQ8h1J0P1AAAAAAAAQAAABMSyP//////NBQAAArICgDs3rAVAAAAAJ0P1P//////NBQAACHUAQAgBIQdAAAAAJw9RnUpT8F2nQ8h1NR+zRUBAAAA/////wAAAADo0LIapG4PAQAAAADo0LIaAABDETpPwXYgBIQdnQ8h1AEAAADUfs0V6NCyGgAAAAAAAAAAnQ/UAKRuDwGdD9T//////zQUAAAh1AEAIASEHQAAAACmLsV2nQ8h1GiqwRoKAAAA/////wAAAAAQAAAAAwEAAGsrAAAfAAABnQ8h1D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nJUPAICXDwHOA8N2WJUlESAAAACJDwp8aJUPAbw7IRFglQ8Bf2IVdzoAAAAgAAAAAgAAAAAAMgFsCyEBAAAAAAAAMgFoCyEB/////ySVDwF4AAAA0AchAWQAAAAAAAAARHkZd8gKHBEAADIBSQAm8AAAAADwlg8B6QLDdgAADwEAAAAA9QLDdgAAAADz////AAAAAAAAAAAAAAAAkAEAALV4p7iMlQ8BLYObdgAASHWAlQ8BAAAAAIiVDwEAAAAAAAAAANGNmnYAAAAACQAAAKCWDwGglg8BAAIAAPz///8BAAAAAAAAAAAAAAAAAAAAAAAAAAAAAAAw2NY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SAQAAAACEwBQBGQQAANTRDwEAAAAgAAAPAeS7s2t4TUYRxEaxa5hNRhGAdbNrIG6za3BNRhF8TUYRAQAAAFhNRhECAAAAAAAAAJTMDwFzs7JrWE1GEVCzsmvYzA8BbrOza3Wzs2saNPvY2E1GEeCcsGtQvrNrAAAAAFhNRhEAAEYR5MwPAQi8s2vURrFruLj2DnhNRhFkmrBrEL6za3Wzs2sBAAAAfE1GEfTMDwE6vrNr1Eaxa7i49g4gzQ8BAAAAAAAAAADRjZp2FM0PAQcAAAAozg8BKM4PAQACAAD8////AQAAAAAAAAAAAAAAAAAAAAAAAAAAAAAAMNj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4ag8Bna3DdhMSAAA4ag8BhAghg4QIgwAAAAAAAQAAABMSyP//////NBQAAArICgDs3rAVAAAAAIQIg///////NBQAACGDAQAgBIQdAAAAAJw9RnUpT8F2hAghg9R+zRUBAAAA/////wAAAABQ1bIapG4PAQAAAABQ1bIaAABDETpPwXYgBIQdhAghgwEAAADUfs0VUNWyGgAAAAAAAAAAhAiDAKRuDwGECIP//////zQUAAAhgwEAIASEHQAAAACmLsV2hAghgxCdwRoYAAAA/////wAAAAAQAAAAAwEAAGsrAAAfAAABhAghg6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C573-1AAB-44C1-88A9-38716157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37</cp:revision>
  <dcterms:created xsi:type="dcterms:W3CDTF">2017-11-18T09:55:00Z</dcterms:created>
  <dcterms:modified xsi:type="dcterms:W3CDTF">2022-05-02T10:16:00Z</dcterms:modified>
</cp:coreProperties>
</file>