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775" w:rsidRDefault="00BC5775" w:rsidP="00BC5775">
      <w:pPr>
        <w:pStyle w:val="1"/>
        <w:rPr>
          <w:rFonts w:ascii="Times New Roman" w:hAnsi="Times New Roman"/>
          <w:bCs/>
          <w:sz w:val="24"/>
          <w:szCs w:val="24"/>
        </w:rPr>
      </w:pPr>
    </w:p>
    <w:p w:rsidR="00BC5775" w:rsidRPr="008E42CB" w:rsidRDefault="00BC5775" w:rsidP="00BC5775">
      <w:pPr>
        <w:pStyle w:val="1"/>
        <w:rPr>
          <w:rFonts w:ascii="Times New Roman" w:hAnsi="Times New Roman"/>
          <w:bCs/>
          <w:sz w:val="24"/>
          <w:szCs w:val="24"/>
        </w:rPr>
      </w:pPr>
      <w:r w:rsidRPr="008E42CB">
        <w:rPr>
          <w:rFonts w:ascii="Times New Roman" w:hAnsi="Times New Roman"/>
          <w:bCs/>
          <w:sz w:val="24"/>
          <w:szCs w:val="24"/>
        </w:rPr>
        <w:t xml:space="preserve">ГОСУДАРСТВЕННОЕ </w:t>
      </w:r>
      <w:proofErr w:type="gramStart"/>
      <w:r w:rsidRPr="008E42CB">
        <w:rPr>
          <w:rFonts w:ascii="Times New Roman" w:hAnsi="Times New Roman"/>
          <w:bCs/>
          <w:sz w:val="24"/>
          <w:szCs w:val="24"/>
        </w:rPr>
        <w:t>БЮДЖЕТНОЕ  ПРОФЕССИОНАЛЬНОЕ</w:t>
      </w:r>
      <w:proofErr w:type="gramEnd"/>
      <w:r w:rsidRPr="008E42CB">
        <w:rPr>
          <w:rFonts w:ascii="Times New Roman" w:hAnsi="Times New Roman"/>
          <w:bCs/>
          <w:sz w:val="24"/>
          <w:szCs w:val="24"/>
        </w:rPr>
        <w:t xml:space="preserve"> </w:t>
      </w:r>
    </w:p>
    <w:p w:rsidR="00BC5775" w:rsidRPr="008E42CB" w:rsidRDefault="00BC5775" w:rsidP="00BC5775">
      <w:pPr>
        <w:pStyle w:val="1"/>
        <w:rPr>
          <w:rFonts w:ascii="Times New Roman" w:hAnsi="Times New Roman"/>
          <w:bCs/>
          <w:sz w:val="24"/>
          <w:szCs w:val="24"/>
        </w:rPr>
      </w:pPr>
      <w:r w:rsidRPr="008E42CB">
        <w:rPr>
          <w:rFonts w:ascii="Times New Roman" w:hAnsi="Times New Roman"/>
          <w:bCs/>
          <w:sz w:val="24"/>
          <w:szCs w:val="24"/>
        </w:rPr>
        <w:t xml:space="preserve">ОБРАЗОВАТЕЛЬНОЕ УЧРЕЖДЕНИЕ </w:t>
      </w:r>
      <w:r w:rsidRPr="008E42CB">
        <w:rPr>
          <w:rFonts w:ascii="Times New Roman" w:hAnsi="Times New Roman"/>
          <w:sz w:val="24"/>
          <w:szCs w:val="24"/>
        </w:rPr>
        <w:t>РОСТОВСКОЙ ОБЛАСТИ</w:t>
      </w:r>
    </w:p>
    <w:p w:rsidR="00BC5775" w:rsidRPr="008E42CB" w:rsidRDefault="00BC5775" w:rsidP="00BC5775">
      <w:pPr>
        <w:pStyle w:val="a6"/>
        <w:jc w:val="center"/>
        <w:rPr>
          <w:b/>
          <w:sz w:val="24"/>
          <w:szCs w:val="24"/>
        </w:rPr>
      </w:pPr>
      <w:r w:rsidRPr="008E42CB">
        <w:rPr>
          <w:b/>
          <w:sz w:val="24"/>
          <w:szCs w:val="24"/>
        </w:rPr>
        <w:t xml:space="preserve">«РОСТОВСКИЙ ИНДУСТРИАЛЬНО-ПОЛИГРАФИЧЕСКИЙ ТЕХНИКУМ» </w:t>
      </w:r>
    </w:p>
    <w:p w:rsidR="00BC5775" w:rsidRPr="008E42CB" w:rsidRDefault="00BC5775" w:rsidP="00BC5775">
      <w:pPr>
        <w:pStyle w:val="a6"/>
        <w:jc w:val="center"/>
        <w:rPr>
          <w:b/>
          <w:sz w:val="24"/>
          <w:szCs w:val="24"/>
        </w:rPr>
      </w:pPr>
      <w:r w:rsidRPr="008E42CB">
        <w:rPr>
          <w:b/>
          <w:sz w:val="24"/>
          <w:szCs w:val="24"/>
        </w:rPr>
        <w:t>(ГБПОУ РО «РИПТ»)</w:t>
      </w:r>
    </w:p>
    <w:p w:rsidR="00BC5775" w:rsidRPr="008E42CB" w:rsidRDefault="00BC5775" w:rsidP="00BC5775">
      <w:pPr>
        <w:ind w:firstLine="567"/>
        <w:jc w:val="center"/>
        <w:rPr>
          <w:rStyle w:val="a7"/>
          <w:rFonts w:cs="Courier New"/>
          <w:bCs/>
          <w:spacing w:val="10"/>
        </w:rPr>
      </w:pPr>
    </w:p>
    <w:p w:rsidR="00BC5775" w:rsidRPr="00BC5775" w:rsidRDefault="00BC5775" w:rsidP="00BC5775">
      <w:pPr>
        <w:ind w:firstLine="567"/>
        <w:jc w:val="both"/>
        <w:rPr>
          <w:b/>
          <w:bCs/>
          <w:spacing w:val="10"/>
        </w:rPr>
      </w:pPr>
      <w:r>
        <w:rPr>
          <w:rStyle w:val="a7"/>
          <w:rFonts w:cs="Courier New"/>
          <w:bCs/>
          <w:spacing w:val="10"/>
        </w:rPr>
        <w:tab/>
      </w:r>
      <w:r>
        <w:rPr>
          <w:rStyle w:val="a7"/>
          <w:rFonts w:cs="Courier New"/>
          <w:bCs/>
          <w:spacing w:val="10"/>
        </w:rPr>
        <w:tab/>
      </w:r>
      <w:r>
        <w:rPr>
          <w:rStyle w:val="a7"/>
          <w:rFonts w:cs="Courier New"/>
          <w:bCs/>
          <w:spacing w:val="10"/>
        </w:rPr>
        <w:tab/>
      </w:r>
    </w:p>
    <w:tbl>
      <w:tblPr>
        <w:tblpPr w:leftFromText="180" w:rightFromText="180" w:vertAnchor="text" w:horzAnchor="margin" w:tblpX="250" w:tblpY="161"/>
        <w:tblW w:w="10031" w:type="dxa"/>
        <w:tblLook w:val="01E0" w:firstRow="1" w:lastRow="1" w:firstColumn="1" w:lastColumn="1" w:noHBand="0" w:noVBand="0"/>
      </w:tblPr>
      <w:tblGrid>
        <w:gridCol w:w="5070"/>
        <w:gridCol w:w="4961"/>
      </w:tblGrid>
      <w:tr w:rsidR="00BC5775" w:rsidRPr="00BC5775" w:rsidTr="00702CF7">
        <w:tc>
          <w:tcPr>
            <w:tcW w:w="5070" w:type="dxa"/>
          </w:tcPr>
          <w:p w:rsidR="00BC5775" w:rsidRPr="00BC5775" w:rsidRDefault="00BC5775" w:rsidP="00702CF7">
            <w:pPr>
              <w:pStyle w:val="2"/>
              <w:spacing w:line="276" w:lineRule="auto"/>
              <w:ind w:right="-79" w:firstLine="567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BC5775" w:rsidRPr="00BC5775" w:rsidRDefault="00BC5775" w:rsidP="00702CF7">
            <w:pPr>
              <w:ind w:firstLine="567"/>
              <w:rPr>
                <w:rFonts w:ascii="Times New Roman" w:hAnsi="Times New Roman" w:cs="Times New Roman"/>
              </w:rPr>
            </w:pPr>
            <w:r w:rsidRPr="00BC5775">
              <w:rPr>
                <w:rFonts w:ascii="Times New Roman" w:hAnsi="Times New Roman" w:cs="Times New Roman"/>
              </w:rPr>
              <w:t>УТВЕРЖЕНО</w:t>
            </w:r>
          </w:p>
          <w:p w:rsidR="00BC5775" w:rsidRPr="00BC5775" w:rsidRDefault="00BC5775" w:rsidP="00702CF7">
            <w:pPr>
              <w:ind w:firstLine="567"/>
              <w:rPr>
                <w:rFonts w:ascii="Times New Roman" w:hAnsi="Times New Roman" w:cs="Times New Roman"/>
              </w:rPr>
            </w:pPr>
            <w:r w:rsidRPr="00BC5775">
              <w:rPr>
                <w:rFonts w:ascii="Times New Roman" w:hAnsi="Times New Roman" w:cs="Times New Roman"/>
              </w:rPr>
              <w:t>Приказом по техникуму</w:t>
            </w:r>
          </w:p>
          <w:p w:rsidR="00BC5775" w:rsidRPr="00BC5775" w:rsidRDefault="00BC5775" w:rsidP="00702CF7">
            <w:pPr>
              <w:ind w:firstLine="567"/>
              <w:rPr>
                <w:rFonts w:ascii="Times New Roman" w:hAnsi="Times New Roman" w:cs="Times New Roman"/>
              </w:rPr>
            </w:pPr>
            <w:r w:rsidRPr="00BC5775">
              <w:rPr>
                <w:rFonts w:ascii="Times New Roman" w:hAnsi="Times New Roman" w:cs="Times New Roman"/>
              </w:rPr>
              <w:t>№ ___</w:t>
            </w:r>
            <w:proofErr w:type="gramStart"/>
            <w:r w:rsidRPr="00BC5775">
              <w:rPr>
                <w:rFonts w:ascii="Times New Roman" w:hAnsi="Times New Roman" w:cs="Times New Roman"/>
              </w:rPr>
              <w:t>_  от</w:t>
            </w:r>
            <w:proofErr w:type="gramEnd"/>
            <w:r w:rsidRPr="00BC5775">
              <w:rPr>
                <w:rFonts w:ascii="Times New Roman" w:hAnsi="Times New Roman" w:cs="Times New Roman"/>
              </w:rPr>
              <w:t>___</w:t>
            </w:r>
          </w:p>
          <w:p w:rsidR="00BC5775" w:rsidRPr="00BC5775" w:rsidRDefault="00BC5775" w:rsidP="00702CF7">
            <w:pPr>
              <w:ind w:firstLine="567"/>
              <w:rPr>
                <w:rFonts w:ascii="Times New Roman" w:hAnsi="Times New Roman" w:cs="Times New Roman"/>
              </w:rPr>
            </w:pPr>
          </w:p>
          <w:p w:rsidR="00BC5775" w:rsidRPr="00BC5775" w:rsidRDefault="00BC5775" w:rsidP="00702CF7">
            <w:pPr>
              <w:ind w:firstLine="567"/>
              <w:rPr>
                <w:rFonts w:ascii="Times New Roman" w:hAnsi="Times New Roman" w:cs="Times New Roman"/>
                <w:i/>
              </w:rPr>
            </w:pPr>
            <w:r w:rsidRPr="00BC5775">
              <w:rPr>
                <w:rFonts w:ascii="Times New Roman" w:hAnsi="Times New Roman" w:cs="Times New Roman"/>
              </w:rPr>
              <w:t xml:space="preserve">             </w:t>
            </w:r>
          </w:p>
        </w:tc>
      </w:tr>
    </w:tbl>
    <w:p w:rsidR="00BC5775" w:rsidRDefault="00BC5775" w:rsidP="00BC5775">
      <w:pPr>
        <w:pStyle w:val="22"/>
        <w:shd w:val="clear" w:color="auto" w:fill="auto"/>
        <w:spacing w:after="148" w:line="260" w:lineRule="exact"/>
        <w:ind w:left="20"/>
        <w:rPr>
          <w:rStyle w:val="21"/>
          <w:b/>
          <w:bCs/>
          <w:color w:val="000000"/>
        </w:rPr>
      </w:pPr>
    </w:p>
    <w:p w:rsidR="00BC5775" w:rsidRDefault="00BC5775" w:rsidP="00BC5775">
      <w:pPr>
        <w:pStyle w:val="22"/>
        <w:shd w:val="clear" w:color="auto" w:fill="auto"/>
        <w:spacing w:after="148" w:line="260" w:lineRule="exact"/>
        <w:ind w:left="20"/>
        <w:rPr>
          <w:rStyle w:val="21"/>
          <w:b/>
          <w:bCs/>
          <w:color w:val="000000"/>
        </w:rPr>
      </w:pPr>
    </w:p>
    <w:p w:rsidR="00BC5775" w:rsidRDefault="00BC5775" w:rsidP="00BC5775">
      <w:pPr>
        <w:pStyle w:val="22"/>
        <w:shd w:val="clear" w:color="auto" w:fill="auto"/>
        <w:spacing w:after="148" w:line="260" w:lineRule="exact"/>
        <w:ind w:left="20"/>
        <w:rPr>
          <w:rStyle w:val="21"/>
          <w:b/>
          <w:bCs/>
          <w:color w:val="000000"/>
        </w:rPr>
      </w:pPr>
    </w:p>
    <w:p w:rsidR="00BC5775" w:rsidRDefault="00BC5775" w:rsidP="00BC5775">
      <w:pPr>
        <w:pStyle w:val="22"/>
        <w:shd w:val="clear" w:color="auto" w:fill="auto"/>
        <w:spacing w:after="148" w:line="260" w:lineRule="exact"/>
        <w:ind w:left="20"/>
        <w:rPr>
          <w:rStyle w:val="21"/>
          <w:b/>
          <w:bCs/>
          <w:color w:val="000000"/>
        </w:rPr>
      </w:pPr>
    </w:p>
    <w:p w:rsidR="00BC5775" w:rsidRDefault="00BC5775" w:rsidP="00BC5775">
      <w:pPr>
        <w:pStyle w:val="22"/>
        <w:shd w:val="clear" w:color="auto" w:fill="auto"/>
        <w:spacing w:after="148" w:line="260" w:lineRule="exact"/>
        <w:ind w:left="20"/>
        <w:rPr>
          <w:rStyle w:val="21"/>
          <w:b/>
          <w:bCs/>
          <w:color w:val="000000"/>
        </w:rPr>
      </w:pPr>
    </w:p>
    <w:p w:rsidR="00BC5775" w:rsidRDefault="00BC5775" w:rsidP="00BC5775">
      <w:pPr>
        <w:pStyle w:val="22"/>
        <w:shd w:val="clear" w:color="auto" w:fill="auto"/>
        <w:spacing w:after="148" w:line="260" w:lineRule="exact"/>
        <w:ind w:left="20"/>
        <w:rPr>
          <w:rStyle w:val="21"/>
          <w:b/>
          <w:bCs/>
          <w:color w:val="000000"/>
        </w:rPr>
      </w:pPr>
    </w:p>
    <w:p w:rsidR="00BC5775" w:rsidRDefault="00BC5775" w:rsidP="00BC5775">
      <w:pPr>
        <w:pStyle w:val="22"/>
        <w:shd w:val="clear" w:color="auto" w:fill="auto"/>
        <w:spacing w:after="148" w:line="260" w:lineRule="exact"/>
        <w:ind w:left="20"/>
        <w:rPr>
          <w:rStyle w:val="21"/>
          <w:b/>
          <w:bCs/>
          <w:color w:val="000000"/>
          <w:sz w:val="36"/>
          <w:szCs w:val="36"/>
        </w:rPr>
      </w:pPr>
    </w:p>
    <w:p w:rsidR="00484C58" w:rsidRPr="00BC5775" w:rsidRDefault="00484C58" w:rsidP="00BC5775">
      <w:pPr>
        <w:pStyle w:val="1"/>
      </w:pPr>
      <w:r w:rsidRPr="00BC5775">
        <w:rPr>
          <w:rStyle w:val="21"/>
          <w:b/>
          <w:bCs w:val="0"/>
          <w:color w:val="000000"/>
          <w:sz w:val="36"/>
          <w:szCs w:val="36"/>
        </w:rPr>
        <w:t>ПОЛОЖЕНИЕ</w:t>
      </w:r>
    </w:p>
    <w:p w:rsidR="00484C58" w:rsidRPr="00BC5775" w:rsidRDefault="00484C58" w:rsidP="00BC5775">
      <w:pPr>
        <w:pStyle w:val="22"/>
        <w:shd w:val="clear" w:color="auto" w:fill="auto"/>
        <w:spacing w:after="384" w:line="365" w:lineRule="exact"/>
        <w:ind w:left="20"/>
        <w:rPr>
          <w:sz w:val="36"/>
          <w:szCs w:val="36"/>
        </w:rPr>
      </w:pPr>
      <w:r w:rsidRPr="00BC5775">
        <w:rPr>
          <w:rStyle w:val="21"/>
          <w:b/>
          <w:bCs/>
          <w:color w:val="000000"/>
          <w:sz w:val="36"/>
          <w:szCs w:val="36"/>
        </w:rPr>
        <w:t xml:space="preserve">об учебной части государственного бюджетного профессионального образовательного учреждения </w:t>
      </w:r>
      <w:r w:rsidR="00BC5775" w:rsidRPr="00BC5775">
        <w:rPr>
          <w:rStyle w:val="21"/>
          <w:b/>
          <w:bCs/>
          <w:color w:val="000000"/>
          <w:sz w:val="36"/>
          <w:szCs w:val="36"/>
        </w:rPr>
        <w:t>Ростовской области</w:t>
      </w:r>
      <w:r w:rsidRPr="00BC5775">
        <w:rPr>
          <w:rStyle w:val="21"/>
          <w:b/>
          <w:bCs/>
          <w:color w:val="000000"/>
          <w:sz w:val="36"/>
          <w:szCs w:val="36"/>
        </w:rPr>
        <w:t xml:space="preserve"> «</w:t>
      </w:r>
      <w:r w:rsidR="00BC5775" w:rsidRPr="00BC5775">
        <w:rPr>
          <w:rStyle w:val="21"/>
          <w:b/>
          <w:bCs/>
          <w:color w:val="000000"/>
          <w:sz w:val="36"/>
          <w:szCs w:val="36"/>
        </w:rPr>
        <w:t>Ростовский индустриально-полиграфический</w:t>
      </w:r>
      <w:r w:rsidRPr="00BC5775">
        <w:rPr>
          <w:rStyle w:val="21"/>
          <w:b/>
          <w:bCs/>
          <w:color w:val="000000"/>
          <w:sz w:val="36"/>
          <w:szCs w:val="36"/>
        </w:rPr>
        <w:t xml:space="preserve"> техникум»</w:t>
      </w:r>
    </w:p>
    <w:p w:rsidR="00BC5775" w:rsidRDefault="00104E66" w:rsidP="00BC5775">
      <w:pPr>
        <w:pStyle w:val="22"/>
        <w:shd w:val="clear" w:color="auto" w:fill="auto"/>
        <w:spacing w:after="186" w:line="260" w:lineRule="exact"/>
        <w:ind w:left="20"/>
        <w:rPr>
          <w:rStyle w:val="21"/>
          <w:b/>
          <w:bCs/>
          <w:color w:val="000000"/>
        </w:rPr>
      </w:pPr>
      <w:r>
        <w:rPr>
          <w:rStyle w:val="21"/>
          <w:b/>
          <w:bCs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420F29F6-58BF-4E2F-8948-F1A0A2C8865A}" provid="{00000000-0000-0000-0000-000000000000}" o:suggestedsigner="серт.02347cab00e9ad929b44ob21d27ca1e866" o:suggestedsigner2="Директор ГБПОУ РО &quot;РИПТ&quot; А.М.Вигера" o:suggestedsigneremail="..." issignatureline="t"/>
          </v:shape>
        </w:pict>
      </w:r>
    </w:p>
    <w:p w:rsidR="00BC5775" w:rsidRDefault="00BC5775" w:rsidP="007A31AC">
      <w:pPr>
        <w:pStyle w:val="22"/>
        <w:shd w:val="clear" w:color="auto" w:fill="auto"/>
        <w:spacing w:after="186" w:line="260" w:lineRule="exact"/>
        <w:ind w:left="20"/>
        <w:jc w:val="right"/>
        <w:rPr>
          <w:rStyle w:val="21"/>
          <w:b/>
          <w:bCs/>
          <w:color w:val="000000"/>
        </w:rPr>
      </w:pPr>
      <w:bookmarkStart w:id="0" w:name="_GoBack"/>
      <w:bookmarkEnd w:id="0"/>
    </w:p>
    <w:p w:rsidR="007A31AC" w:rsidRDefault="007A31AC" w:rsidP="00BC5775">
      <w:pPr>
        <w:pStyle w:val="22"/>
        <w:shd w:val="clear" w:color="auto" w:fill="auto"/>
        <w:spacing w:after="186" w:line="260" w:lineRule="exact"/>
        <w:ind w:left="20"/>
        <w:rPr>
          <w:rStyle w:val="21"/>
          <w:b/>
          <w:bCs/>
          <w:color w:val="000000"/>
        </w:rPr>
      </w:pPr>
    </w:p>
    <w:p w:rsidR="00BC5775" w:rsidRDefault="002F5553" w:rsidP="007A31AC">
      <w:pPr>
        <w:pStyle w:val="22"/>
        <w:shd w:val="clear" w:color="auto" w:fill="auto"/>
        <w:spacing w:after="186" w:line="260" w:lineRule="exact"/>
        <w:ind w:left="20"/>
        <w:jc w:val="right"/>
        <w:rPr>
          <w:rStyle w:val="21"/>
          <w:b/>
          <w:bCs/>
          <w:color w:val="000000"/>
        </w:rPr>
      </w:pPr>
      <w:r>
        <w:rPr>
          <w:rStyle w:val="21"/>
          <w:b/>
          <w:bCs/>
          <w:color w:val="000000"/>
        </w:rPr>
        <w:pict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45FF6BED-9F6D-4F66-8192-BA2BE8303471}" provid="{00000000-0000-0000-0000-000000000000}" o:suggestedsigner="Директор ГБПОУ ПРО &quot;РИПТ&quot;" o:suggestedsigner2="А.М.Вигера" o:suggestedsigneremail="серт.02347cab00e9ad929b44ob21d27ca1e866" issignatureline="t"/>
          </v:shape>
        </w:pict>
      </w:r>
    </w:p>
    <w:p w:rsidR="00BC5775" w:rsidRDefault="00BC5775" w:rsidP="00BC5775">
      <w:pPr>
        <w:pStyle w:val="22"/>
        <w:shd w:val="clear" w:color="auto" w:fill="auto"/>
        <w:spacing w:after="186" w:line="260" w:lineRule="exact"/>
        <w:ind w:left="20"/>
        <w:rPr>
          <w:rStyle w:val="21"/>
          <w:b/>
          <w:bCs/>
          <w:color w:val="000000"/>
        </w:rPr>
      </w:pPr>
    </w:p>
    <w:p w:rsidR="00BC5775" w:rsidRDefault="00BC5775" w:rsidP="00BC5775">
      <w:pPr>
        <w:pStyle w:val="22"/>
        <w:shd w:val="clear" w:color="auto" w:fill="auto"/>
        <w:spacing w:after="186" w:line="260" w:lineRule="exact"/>
        <w:ind w:left="20"/>
        <w:rPr>
          <w:rStyle w:val="21"/>
          <w:b/>
          <w:bCs/>
          <w:color w:val="000000"/>
        </w:rPr>
      </w:pPr>
    </w:p>
    <w:p w:rsidR="00BC5775" w:rsidRDefault="00BC5775" w:rsidP="00BC5775">
      <w:pPr>
        <w:pStyle w:val="22"/>
        <w:shd w:val="clear" w:color="auto" w:fill="auto"/>
        <w:spacing w:after="186" w:line="260" w:lineRule="exact"/>
        <w:ind w:left="20"/>
        <w:rPr>
          <w:rStyle w:val="21"/>
          <w:b/>
          <w:bCs/>
          <w:color w:val="000000"/>
        </w:rPr>
      </w:pPr>
    </w:p>
    <w:p w:rsidR="00BC5775" w:rsidRDefault="00BC5775" w:rsidP="00BC5775">
      <w:pPr>
        <w:pStyle w:val="22"/>
        <w:shd w:val="clear" w:color="auto" w:fill="auto"/>
        <w:spacing w:after="186" w:line="260" w:lineRule="exact"/>
        <w:ind w:left="20"/>
        <w:rPr>
          <w:rStyle w:val="21"/>
          <w:b/>
          <w:bCs/>
          <w:color w:val="000000"/>
        </w:rPr>
      </w:pPr>
    </w:p>
    <w:p w:rsidR="00BC5775" w:rsidRDefault="00BC5775" w:rsidP="00BC5775">
      <w:pPr>
        <w:pStyle w:val="22"/>
        <w:shd w:val="clear" w:color="auto" w:fill="auto"/>
        <w:spacing w:after="186" w:line="260" w:lineRule="exact"/>
        <w:ind w:left="20"/>
        <w:rPr>
          <w:rStyle w:val="21"/>
          <w:b/>
          <w:bCs/>
          <w:color w:val="000000"/>
        </w:rPr>
      </w:pPr>
    </w:p>
    <w:p w:rsidR="00BC5775" w:rsidRDefault="00BC5775" w:rsidP="00BC5775">
      <w:pPr>
        <w:pStyle w:val="22"/>
        <w:shd w:val="clear" w:color="auto" w:fill="auto"/>
        <w:spacing w:after="186" w:line="260" w:lineRule="exact"/>
        <w:ind w:left="20"/>
        <w:rPr>
          <w:rStyle w:val="21"/>
          <w:b/>
          <w:bCs/>
          <w:color w:val="000000"/>
        </w:rPr>
      </w:pPr>
    </w:p>
    <w:p w:rsidR="00BC5775" w:rsidRDefault="00BC5775" w:rsidP="00BC5775">
      <w:pPr>
        <w:pStyle w:val="22"/>
        <w:shd w:val="clear" w:color="auto" w:fill="auto"/>
        <w:spacing w:after="186" w:line="260" w:lineRule="exact"/>
        <w:ind w:left="20"/>
        <w:rPr>
          <w:rStyle w:val="21"/>
          <w:b/>
          <w:bCs/>
          <w:color w:val="000000"/>
        </w:rPr>
      </w:pPr>
    </w:p>
    <w:p w:rsidR="00BC5775" w:rsidRDefault="00BC5775" w:rsidP="00BC5775">
      <w:pPr>
        <w:pStyle w:val="22"/>
        <w:shd w:val="clear" w:color="auto" w:fill="auto"/>
        <w:spacing w:after="186" w:line="260" w:lineRule="exact"/>
        <w:ind w:left="20"/>
        <w:rPr>
          <w:rStyle w:val="21"/>
          <w:b/>
          <w:bCs/>
          <w:color w:val="000000"/>
        </w:rPr>
      </w:pPr>
    </w:p>
    <w:p w:rsidR="00BC5775" w:rsidRDefault="00BC5775" w:rsidP="00BC5775">
      <w:pPr>
        <w:pStyle w:val="22"/>
        <w:shd w:val="clear" w:color="auto" w:fill="auto"/>
        <w:spacing w:after="186" w:line="260" w:lineRule="exact"/>
        <w:ind w:left="20"/>
        <w:rPr>
          <w:rStyle w:val="21"/>
          <w:b/>
          <w:bCs/>
          <w:color w:val="000000"/>
        </w:rPr>
      </w:pPr>
      <w:proofErr w:type="spellStart"/>
      <w:r>
        <w:rPr>
          <w:rStyle w:val="21"/>
          <w:b/>
          <w:bCs/>
          <w:color w:val="000000"/>
        </w:rPr>
        <w:t>г.Ростов</w:t>
      </w:r>
      <w:proofErr w:type="spellEnd"/>
      <w:r>
        <w:rPr>
          <w:rStyle w:val="21"/>
          <w:b/>
          <w:bCs/>
          <w:color w:val="000000"/>
        </w:rPr>
        <w:t>-на-Дону</w:t>
      </w:r>
    </w:p>
    <w:p w:rsidR="00484C58" w:rsidRDefault="00484C58" w:rsidP="00BC5775">
      <w:pPr>
        <w:pStyle w:val="22"/>
        <w:shd w:val="clear" w:color="auto" w:fill="auto"/>
        <w:spacing w:after="186" w:line="260" w:lineRule="exact"/>
        <w:ind w:left="20"/>
      </w:pPr>
      <w:r>
        <w:rPr>
          <w:rStyle w:val="21"/>
          <w:b/>
          <w:bCs/>
          <w:color w:val="000000"/>
        </w:rPr>
        <w:lastRenderedPageBreak/>
        <w:t>I. Общие положения</w:t>
      </w:r>
    </w:p>
    <w:p w:rsidR="00484C58" w:rsidRDefault="00484C58" w:rsidP="00BC5775">
      <w:pPr>
        <w:pStyle w:val="a4"/>
        <w:numPr>
          <w:ilvl w:val="0"/>
          <w:numId w:val="1"/>
        </w:numPr>
        <w:shd w:val="clear" w:color="auto" w:fill="auto"/>
        <w:tabs>
          <w:tab w:val="left" w:pos="1465"/>
        </w:tabs>
        <w:spacing w:before="0" w:after="0" w:line="480" w:lineRule="exact"/>
        <w:ind w:left="20" w:right="20" w:firstLine="740"/>
      </w:pPr>
      <w:r>
        <w:rPr>
          <w:rStyle w:val="11"/>
          <w:color w:val="000000"/>
        </w:rPr>
        <w:t xml:space="preserve">Настоящее Положение об учебной части государственного бюджетного профессионального образовательного учреждения </w:t>
      </w:r>
      <w:r w:rsidR="00BC5775">
        <w:rPr>
          <w:rStyle w:val="11"/>
          <w:color w:val="000000"/>
        </w:rPr>
        <w:t>Ростовской области</w:t>
      </w:r>
      <w:r>
        <w:rPr>
          <w:rStyle w:val="11"/>
          <w:color w:val="000000"/>
        </w:rPr>
        <w:t xml:space="preserve"> «</w:t>
      </w:r>
      <w:r w:rsidR="00BC5775">
        <w:rPr>
          <w:rStyle w:val="11"/>
          <w:color w:val="000000"/>
        </w:rPr>
        <w:t>Ростовский индустриально-полиграфический техникум</w:t>
      </w:r>
      <w:r>
        <w:rPr>
          <w:rStyle w:val="11"/>
          <w:color w:val="000000"/>
        </w:rPr>
        <w:t>» (далее - Положение, техникум) разработано в соответствии с Федеральным законом от 29 декабря 2012 г. № 27</w:t>
      </w:r>
      <w:r w:rsidR="00424224">
        <w:rPr>
          <w:rStyle w:val="11"/>
          <w:color w:val="000000"/>
        </w:rPr>
        <w:t>3</w:t>
      </w:r>
      <w:r>
        <w:rPr>
          <w:rStyle w:val="11"/>
          <w:color w:val="000000"/>
        </w:rPr>
        <w:t>-ФЗ «Об образовании в Российской Федерации», Порядком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образования и науки Российской Федерации</w:t>
      </w:r>
      <w:r w:rsidR="00BC5775">
        <w:rPr>
          <w:rStyle w:val="11"/>
          <w:color w:val="000000"/>
        </w:rPr>
        <w:t xml:space="preserve"> № 464</w:t>
      </w:r>
      <w:r>
        <w:rPr>
          <w:rStyle w:val="11"/>
          <w:color w:val="000000"/>
        </w:rPr>
        <w:t xml:space="preserve"> от 14 июня 2013 г., уставом техникума и регламентирует порядок деятельности учебной части по организации и управлению образовательной деятельностью в соответствии с Федеральными государственными образовательными стандартами среднего профессионального образования.</w:t>
      </w:r>
    </w:p>
    <w:p w:rsidR="00484C58" w:rsidRPr="00BC5775" w:rsidRDefault="00484C58" w:rsidP="00BC5775">
      <w:pPr>
        <w:pStyle w:val="a4"/>
        <w:numPr>
          <w:ilvl w:val="0"/>
          <w:numId w:val="1"/>
        </w:numPr>
        <w:shd w:val="clear" w:color="auto" w:fill="auto"/>
        <w:tabs>
          <w:tab w:val="left" w:pos="1465"/>
        </w:tabs>
        <w:spacing w:before="0" w:after="0" w:line="480" w:lineRule="exact"/>
        <w:ind w:left="20" w:right="20" w:firstLine="740"/>
        <w:rPr>
          <w:rStyle w:val="11"/>
        </w:rPr>
      </w:pPr>
      <w:r>
        <w:rPr>
          <w:rStyle w:val="11"/>
          <w:color w:val="000000"/>
        </w:rPr>
        <w:t>Учебная часть техникума является его структурным подразделением, возглавляемым заместителем директора техникума по</w:t>
      </w:r>
      <w:r w:rsidR="00BC5775">
        <w:t xml:space="preserve"> у</w:t>
      </w:r>
      <w:r w:rsidR="00BC5775">
        <w:rPr>
          <w:rStyle w:val="11"/>
          <w:color w:val="000000"/>
        </w:rPr>
        <w:t>чебно-производственной</w:t>
      </w:r>
      <w:r w:rsidRPr="00BC5775">
        <w:rPr>
          <w:rStyle w:val="11"/>
          <w:color w:val="000000"/>
        </w:rPr>
        <w:t xml:space="preserve"> работе. В структуру учебной части техникума входят заведующие, методисты, </w:t>
      </w:r>
      <w:r w:rsidR="00BC5775">
        <w:rPr>
          <w:rStyle w:val="11"/>
          <w:color w:val="000000"/>
        </w:rPr>
        <w:t>секретарь</w:t>
      </w:r>
      <w:r w:rsidRPr="00BC5775">
        <w:rPr>
          <w:rStyle w:val="11"/>
          <w:color w:val="000000"/>
        </w:rPr>
        <w:t xml:space="preserve"> учебной части.</w:t>
      </w:r>
    </w:p>
    <w:p w:rsidR="00BC5775" w:rsidRDefault="00BC5775" w:rsidP="00BC5775">
      <w:pPr>
        <w:pStyle w:val="a4"/>
        <w:shd w:val="clear" w:color="auto" w:fill="auto"/>
        <w:tabs>
          <w:tab w:val="left" w:pos="1465"/>
        </w:tabs>
        <w:spacing w:before="0" w:after="0" w:line="480" w:lineRule="exact"/>
        <w:ind w:left="760" w:right="20"/>
      </w:pPr>
    </w:p>
    <w:p w:rsidR="00484C58" w:rsidRDefault="00484C58" w:rsidP="00BC5775">
      <w:pPr>
        <w:pStyle w:val="13"/>
        <w:numPr>
          <w:ilvl w:val="0"/>
          <w:numId w:val="2"/>
        </w:numPr>
        <w:shd w:val="clear" w:color="auto" w:fill="auto"/>
        <w:tabs>
          <w:tab w:val="left" w:pos="2740"/>
        </w:tabs>
        <w:spacing w:before="0" w:after="181" w:line="260" w:lineRule="exact"/>
        <w:ind w:left="2380"/>
      </w:pPr>
      <w:bookmarkStart w:id="1" w:name="bookmark0"/>
      <w:r>
        <w:rPr>
          <w:rStyle w:val="12"/>
          <w:b/>
          <w:bCs/>
          <w:color w:val="000000"/>
        </w:rPr>
        <w:t>Цели, задачи и функции учебной части</w:t>
      </w:r>
      <w:bookmarkEnd w:id="1"/>
    </w:p>
    <w:p w:rsidR="00484C58" w:rsidRDefault="00484C58" w:rsidP="00BC5775">
      <w:pPr>
        <w:pStyle w:val="a4"/>
        <w:numPr>
          <w:ilvl w:val="0"/>
          <w:numId w:val="3"/>
        </w:numPr>
        <w:shd w:val="clear" w:color="auto" w:fill="auto"/>
        <w:tabs>
          <w:tab w:val="left" w:pos="1219"/>
        </w:tabs>
        <w:spacing w:before="0" w:after="0" w:line="480" w:lineRule="exact"/>
        <w:ind w:right="20" w:firstLine="700"/>
      </w:pPr>
      <w:r>
        <w:rPr>
          <w:rStyle w:val="11"/>
          <w:color w:val="000000"/>
        </w:rPr>
        <w:t>Основной целью деятельности учебной части техникума является организация учебно</w:t>
      </w:r>
      <w:r w:rsidR="00AE75B3">
        <w:rPr>
          <w:rStyle w:val="11"/>
          <w:color w:val="000000"/>
        </w:rPr>
        <w:t>го</w:t>
      </w:r>
      <w:r>
        <w:rPr>
          <w:rStyle w:val="11"/>
          <w:color w:val="000000"/>
        </w:rPr>
        <w:t xml:space="preserve"> процесса и управление им по очной форме обучения и координация организации и управления учебным процессом по заочной форме обучения в соответствии с Федеральными государственными образовательными стандартами среднего профессионального образования (далее ФГОС СПО).</w:t>
      </w:r>
    </w:p>
    <w:p w:rsidR="00484C58" w:rsidRDefault="00484C58" w:rsidP="00BC5775">
      <w:pPr>
        <w:pStyle w:val="a4"/>
        <w:numPr>
          <w:ilvl w:val="0"/>
          <w:numId w:val="3"/>
        </w:numPr>
        <w:shd w:val="clear" w:color="auto" w:fill="auto"/>
        <w:tabs>
          <w:tab w:val="left" w:pos="1219"/>
        </w:tabs>
        <w:spacing w:before="0" w:after="0" w:line="480" w:lineRule="exact"/>
        <w:ind w:firstLine="700"/>
      </w:pPr>
      <w:r>
        <w:rPr>
          <w:rStyle w:val="11"/>
          <w:color w:val="000000"/>
        </w:rPr>
        <w:t>Основными задачами учебной части техникума являются:</w:t>
      </w:r>
    </w:p>
    <w:p w:rsidR="00484C58" w:rsidRDefault="00484C58" w:rsidP="00BC5775">
      <w:pPr>
        <w:pStyle w:val="a4"/>
        <w:numPr>
          <w:ilvl w:val="0"/>
          <w:numId w:val="4"/>
        </w:numPr>
        <w:shd w:val="clear" w:color="auto" w:fill="auto"/>
        <w:tabs>
          <w:tab w:val="left" w:pos="1403"/>
        </w:tabs>
        <w:spacing w:before="0" w:after="0" w:line="480" w:lineRule="exact"/>
        <w:ind w:right="20" w:firstLine="700"/>
      </w:pPr>
      <w:r>
        <w:rPr>
          <w:rStyle w:val="11"/>
          <w:color w:val="000000"/>
        </w:rPr>
        <w:t>планирование и организация теоретического и практического обучения в соответствии с годовым календарным учебным графиком, учебными планами по специальностям и педагогической нагрузкой преподавателей, утвержденными приказами директора техникума на текущий учебный год;</w:t>
      </w:r>
    </w:p>
    <w:p w:rsidR="00484C58" w:rsidRDefault="00484C58" w:rsidP="00BC5775">
      <w:pPr>
        <w:pStyle w:val="a4"/>
        <w:numPr>
          <w:ilvl w:val="0"/>
          <w:numId w:val="4"/>
        </w:numPr>
        <w:shd w:val="clear" w:color="auto" w:fill="auto"/>
        <w:tabs>
          <w:tab w:val="left" w:pos="1403"/>
        </w:tabs>
        <w:spacing w:before="0" w:after="0" w:line="480" w:lineRule="exact"/>
        <w:ind w:right="20" w:firstLine="700"/>
      </w:pPr>
      <w:r>
        <w:rPr>
          <w:rStyle w:val="11"/>
          <w:color w:val="000000"/>
        </w:rPr>
        <w:t xml:space="preserve">создание условий для совершенствования содержания, форм и методов </w:t>
      </w:r>
      <w:r>
        <w:rPr>
          <w:rStyle w:val="11"/>
          <w:color w:val="000000"/>
        </w:rPr>
        <w:lastRenderedPageBreak/>
        <w:t>обучения в техникуме;</w:t>
      </w:r>
    </w:p>
    <w:p w:rsidR="00484C58" w:rsidRDefault="00484C58" w:rsidP="00BC5775">
      <w:pPr>
        <w:pStyle w:val="a4"/>
        <w:numPr>
          <w:ilvl w:val="0"/>
          <w:numId w:val="4"/>
        </w:numPr>
        <w:shd w:val="clear" w:color="auto" w:fill="auto"/>
        <w:tabs>
          <w:tab w:val="left" w:pos="1403"/>
        </w:tabs>
        <w:spacing w:before="0" w:after="0" w:line="480" w:lineRule="exact"/>
        <w:ind w:right="20" w:firstLine="700"/>
      </w:pPr>
      <w:r>
        <w:rPr>
          <w:rStyle w:val="11"/>
          <w:color w:val="000000"/>
        </w:rPr>
        <w:t>организация мониторинга качества образовательного процесса в техникуме.</w:t>
      </w:r>
    </w:p>
    <w:p w:rsidR="00484C58" w:rsidRDefault="00484C58" w:rsidP="00BC5775">
      <w:pPr>
        <w:pStyle w:val="a4"/>
        <w:numPr>
          <w:ilvl w:val="0"/>
          <w:numId w:val="3"/>
        </w:numPr>
        <w:shd w:val="clear" w:color="auto" w:fill="auto"/>
        <w:tabs>
          <w:tab w:val="left" w:pos="1403"/>
        </w:tabs>
        <w:spacing w:before="0" w:after="0" w:line="480" w:lineRule="exact"/>
        <w:ind w:right="20" w:firstLine="700"/>
      </w:pPr>
      <w:r>
        <w:rPr>
          <w:rStyle w:val="11"/>
          <w:color w:val="000000"/>
        </w:rPr>
        <w:t>Деятельность учебной части обеспечивается через выполнение должностными лицами следующих функций:</w:t>
      </w:r>
    </w:p>
    <w:p w:rsidR="00484C58" w:rsidRDefault="00484C58" w:rsidP="00BC5775">
      <w:pPr>
        <w:pStyle w:val="a4"/>
        <w:numPr>
          <w:ilvl w:val="0"/>
          <w:numId w:val="4"/>
        </w:numPr>
        <w:shd w:val="clear" w:color="auto" w:fill="auto"/>
        <w:tabs>
          <w:tab w:val="left" w:pos="1403"/>
        </w:tabs>
        <w:spacing w:before="0" w:after="0" w:line="480" w:lineRule="exact"/>
        <w:ind w:right="20" w:firstLine="700"/>
      </w:pPr>
      <w:r>
        <w:rPr>
          <w:rStyle w:val="11"/>
          <w:color w:val="000000"/>
        </w:rPr>
        <w:t>формирование нормативной правовой базы организации учебного процесса, в том числе подготовка проектов локальных нормативных актов техникума, регулирующих образовательный процесс;</w:t>
      </w:r>
    </w:p>
    <w:p w:rsidR="00484C58" w:rsidRDefault="00484C58" w:rsidP="00BC5775">
      <w:pPr>
        <w:pStyle w:val="a4"/>
        <w:numPr>
          <w:ilvl w:val="0"/>
          <w:numId w:val="4"/>
        </w:numPr>
        <w:shd w:val="clear" w:color="auto" w:fill="auto"/>
        <w:tabs>
          <w:tab w:val="left" w:pos="1403"/>
        </w:tabs>
        <w:spacing w:before="0" w:after="0" w:line="480" w:lineRule="exact"/>
        <w:ind w:right="20" w:firstLine="700"/>
      </w:pPr>
      <w:r>
        <w:rPr>
          <w:rStyle w:val="11"/>
          <w:color w:val="000000"/>
        </w:rPr>
        <w:t>организация и координация разработки и совершенствования нормативной, учебно-методической и иной документации, необходимой для осуществления образовательного процесса, в том числе таких элементов программы подготовки специалистов среднего звена, как учебные планы; годовые календарные учебные графики; рабочие программ учебных</w:t>
      </w:r>
      <w:r w:rsidR="00BC5775">
        <w:t xml:space="preserve"> д</w:t>
      </w:r>
      <w:r w:rsidRPr="00BC5775">
        <w:rPr>
          <w:rStyle w:val="11"/>
          <w:color w:val="000000"/>
        </w:rPr>
        <w:t>исциплин (профессиональных модулей); методические материалы, обеспечивающие реализацию соответствующей образовательной технологии; другие материалы, обеспечивающие качество подготовки обучающихся;</w:t>
      </w:r>
    </w:p>
    <w:p w:rsidR="00484C58" w:rsidRDefault="00484C58" w:rsidP="00BC5775">
      <w:pPr>
        <w:pStyle w:val="a4"/>
        <w:numPr>
          <w:ilvl w:val="0"/>
          <w:numId w:val="4"/>
        </w:numPr>
        <w:shd w:val="clear" w:color="auto" w:fill="auto"/>
        <w:tabs>
          <w:tab w:val="left" w:pos="1339"/>
        </w:tabs>
        <w:spacing w:before="0" w:after="0" w:line="480" w:lineRule="exact"/>
        <w:ind w:left="20" w:firstLine="720"/>
      </w:pPr>
      <w:r>
        <w:rPr>
          <w:rStyle w:val="11"/>
          <w:color w:val="000000"/>
        </w:rPr>
        <w:t>участие в формировании годового плана работы техникума;</w:t>
      </w:r>
    </w:p>
    <w:p w:rsidR="00484C58" w:rsidRDefault="00484C58" w:rsidP="00BC5775">
      <w:pPr>
        <w:pStyle w:val="a4"/>
        <w:numPr>
          <w:ilvl w:val="0"/>
          <w:numId w:val="4"/>
        </w:numPr>
        <w:shd w:val="clear" w:color="auto" w:fill="auto"/>
        <w:tabs>
          <w:tab w:val="left" w:pos="1339"/>
        </w:tabs>
        <w:spacing w:before="0" w:after="0" w:line="480" w:lineRule="exact"/>
        <w:ind w:left="20" w:right="20" w:firstLine="720"/>
      </w:pPr>
      <w:r>
        <w:rPr>
          <w:rStyle w:val="11"/>
          <w:color w:val="000000"/>
        </w:rPr>
        <w:t>организация и координация тарификации педагогических работников;</w:t>
      </w:r>
    </w:p>
    <w:p w:rsidR="00484C58" w:rsidRDefault="00484C58" w:rsidP="00BC5775">
      <w:pPr>
        <w:pStyle w:val="a4"/>
        <w:numPr>
          <w:ilvl w:val="0"/>
          <w:numId w:val="4"/>
        </w:numPr>
        <w:shd w:val="clear" w:color="auto" w:fill="auto"/>
        <w:tabs>
          <w:tab w:val="left" w:pos="1339"/>
        </w:tabs>
        <w:spacing w:before="0" w:after="0" w:line="480" w:lineRule="exact"/>
        <w:ind w:left="20" w:right="20" w:firstLine="720"/>
      </w:pPr>
      <w:r>
        <w:rPr>
          <w:rStyle w:val="11"/>
          <w:color w:val="000000"/>
        </w:rPr>
        <w:t>планирование учебной работы по семестрам согласно годовому календарному учебному графику и учебным планам по специальностям;</w:t>
      </w:r>
    </w:p>
    <w:p w:rsidR="00484C58" w:rsidRDefault="00484C58" w:rsidP="00BC5775">
      <w:pPr>
        <w:pStyle w:val="a4"/>
        <w:numPr>
          <w:ilvl w:val="0"/>
          <w:numId w:val="4"/>
        </w:numPr>
        <w:shd w:val="clear" w:color="auto" w:fill="auto"/>
        <w:tabs>
          <w:tab w:val="left" w:pos="1339"/>
        </w:tabs>
        <w:spacing w:before="0" w:after="0" w:line="480" w:lineRule="exact"/>
        <w:ind w:left="20" w:right="20" w:firstLine="720"/>
      </w:pPr>
      <w:r>
        <w:rPr>
          <w:rStyle w:val="11"/>
          <w:color w:val="000000"/>
        </w:rPr>
        <w:t>составление расписания учебных занятий и графиков других видов учебной деятельности по очной форме обучения;</w:t>
      </w:r>
    </w:p>
    <w:p w:rsidR="00484C58" w:rsidRDefault="00484C58" w:rsidP="00BC5775">
      <w:pPr>
        <w:pStyle w:val="a4"/>
        <w:numPr>
          <w:ilvl w:val="0"/>
          <w:numId w:val="4"/>
        </w:numPr>
        <w:shd w:val="clear" w:color="auto" w:fill="auto"/>
        <w:tabs>
          <w:tab w:val="left" w:pos="1339"/>
        </w:tabs>
        <w:spacing w:before="0" w:after="0" w:line="480" w:lineRule="exact"/>
        <w:ind w:left="20" w:right="20" w:firstLine="720"/>
      </w:pPr>
      <w:r>
        <w:rPr>
          <w:rStyle w:val="11"/>
          <w:color w:val="000000"/>
        </w:rPr>
        <w:t>планирование использования кабинетного фонда для проведения занятий;</w:t>
      </w:r>
    </w:p>
    <w:p w:rsidR="00484C58" w:rsidRDefault="00484C58" w:rsidP="00BC5775">
      <w:pPr>
        <w:pStyle w:val="a4"/>
        <w:numPr>
          <w:ilvl w:val="0"/>
          <w:numId w:val="4"/>
        </w:numPr>
        <w:shd w:val="clear" w:color="auto" w:fill="auto"/>
        <w:tabs>
          <w:tab w:val="left" w:pos="1339"/>
        </w:tabs>
        <w:spacing w:before="0" w:after="0" w:line="480" w:lineRule="exact"/>
        <w:ind w:left="20" w:right="20" w:firstLine="720"/>
      </w:pPr>
      <w:r>
        <w:rPr>
          <w:rStyle w:val="11"/>
          <w:color w:val="000000"/>
        </w:rPr>
        <w:t>согласование расписания учебных занятий и других видов учебной деятельности на заочной форме обучения;</w:t>
      </w:r>
    </w:p>
    <w:p w:rsidR="00484C58" w:rsidRDefault="00484C58" w:rsidP="00BC5775">
      <w:pPr>
        <w:pStyle w:val="a4"/>
        <w:numPr>
          <w:ilvl w:val="0"/>
          <w:numId w:val="4"/>
        </w:numPr>
        <w:shd w:val="clear" w:color="auto" w:fill="auto"/>
        <w:tabs>
          <w:tab w:val="left" w:pos="1339"/>
        </w:tabs>
        <w:spacing w:before="0" w:after="0" w:line="480" w:lineRule="exact"/>
        <w:ind w:left="20" w:right="20" w:firstLine="720"/>
      </w:pPr>
      <w:r>
        <w:rPr>
          <w:rStyle w:val="11"/>
          <w:color w:val="000000"/>
        </w:rPr>
        <w:t>обеспечение организации учебного процесса в строгом соответствии с учебными планами, годовым календарным учебным графиком, программами, тематическим планированием и расписанием учебных занятий;</w:t>
      </w:r>
    </w:p>
    <w:p w:rsidR="00484C58" w:rsidRDefault="00484C58" w:rsidP="00BC5775">
      <w:pPr>
        <w:pStyle w:val="a4"/>
        <w:numPr>
          <w:ilvl w:val="0"/>
          <w:numId w:val="4"/>
        </w:numPr>
        <w:shd w:val="clear" w:color="auto" w:fill="auto"/>
        <w:tabs>
          <w:tab w:val="left" w:pos="1339"/>
        </w:tabs>
        <w:spacing w:before="0" w:after="0" w:line="480" w:lineRule="exact"/>
        <w:ind w:left="20" w:right="20" w:firstLine="720"/>
      </w:pPr>
      <w:r>
        <w:rPr>
          <w:rStyle w:val="11"/>
          <w:color w:val="000000"/>
        </w:rPr>
        <w:t xml:space="preserve">организация замещения отсутствующих преподавателей, извещение </w:t>
      </w:r>
      <w:r>
        <w:rPr>
          <w:rStyle w:val="11"/>
          <w:color w:val="000000"/>
        </w:rPr>
        <w:lastRenderedPageBreak/>
        <w:t>обучающихся и преподавателей об изменениях в расписании занятий и (или) звонков;</w:t>
      </w:r>
    </w:p>
    <w:p w:rsidR="00484C58" w:rsidRDefault="00484C58" w:rsidP="00BC5775">
      <w:pPr>
        <w:pStyle w:val="a4"/>
        <w:numPr>
          <w:ilvl w:val="0"/>
          <w:numId w:val="4"/>
        </w:numPr>
        <w:shd w:val="clear" w:color="auto" w:fill="auto"/>
        <w:tabs>
          <w:tab w:val="left" w:pos="1339"/>
        </w:tabs>
        <w:spacing w:before="0" w:after="0" w:line="480" w:lineRule="exact"/>
        <w:ind w:left="20" w:firstLine="720"/>
      </w:pPr>
      <w:r>
        <w:rPr>
          <w:rStyle w:val="11"/>
          <w:color w:val="000000"/>
        </w:rPr>
        <w:t>учет выданной педагогической нагрузки;</w:t>
      </w:r>
    </w:p>
    <w:p w:rsidR="00484C58" w:rsidRDefault="00484C58" w:rsidP="00BC5775">
      <w:pPr>
        <w:pStyle w:val="a4"/>
        <w:numPr>
          <w:ilvl w:val="0"/>
          <w:numId w:val="4"/>
        </w:numPr>
        <w:shd w:val="clear" w:color="auto" w:fill="auto"/>
        <w:tabs>
          <w:tab w:val="left" w:pos="1339"/>
        </w:tabs>
        <w:spacing w:before="0" w:after="0" w:line="480" w:lineRule="exact"/>
        <w:ind w:left="20" w:right="20" w:firstLine="720"/>
      </w:pPr>
      <w:r>
        <w:rPr>
          <w:rStyle w:val="11"/>
          <w:color w:val="000000"/>
        </w:rPr>
        <w:t xml:space="preserve">организация мониторинга текущей успеваемости обучающихся, подготовка материалов к </w:t>
      </w:r>
      <w:proofErr w:type="spellStart"/>
      <w:r>
        <w:rPr>
          <w:rStyle w:val="11"/>
          <w:color w:val="000000"/>
        </w:rPr>
        <w:t>срезовым</w:t>
      </w:r>
      <w:proofErr w:type="spellEnd"/>
      <w:r>
        <w:rPr>
          <w:rStyle w:val="11"/>
          <w:color w:val="000000"/>
        </w:rPr>
        <w:t xml:space="preserve"> контрольным работам по линии руководства техникума;</w:t>
      </w:r>
    </w:p>
    <w:p w:rsidR="00484C58" w:rsidRDefault="00484C58" w:rsidP="00BC5775">
      <w:pPr>
        <w:pStyle w:val="a4"/>
        <w:numPr>
          <w:ilvl w:val="0"/>
          <w:numId w:val="4"/>
        </w:numPr>
        <w:shd w:val="clear" w:color="auto" w:fill="auto"/>
        <w:tabs>
          <w:tab w:val="left" w:pos="1339"/>
        </w:tabs>
        <w:spacing w:before="0" w:after="0" w:line="480" w:lineRule="exact"/>
        <w:ind w:left="20" w:right="20" w:firstLine="720"/>
      </w:pPr>
      <w:r>
        <w:rPr>
          <w:rStyle w:val="11"/>
          <w:color w:val="000000"/>
        </w:rPr>
        <w:t>учет численности и движения контингента обучающихся, подготовка проектов приказов по контингенту;</w:t>
      </w:r>
    </w:p>
    <w:p w:rsidR="00484C58" w:rsidRDefault="00484C58" w:rsidP="00BC5775">
      <w:pPr>
        <w:pStyle w:val="a4"/>
        <w:numPr>
          <w:ilvl w:val="0"/>
          <w:numId w:val="4"/>
        </w:numPr>
        <w:shd w:val="clear" w:color="auto" w:fill="auto"/>
        <w:tabs>
          <w:tab w:val="left" w:pos="1339"/>
        </w:tabs>
        <w:spacing w:before="0" w:after="0" w:line="480" w:lineRule="exact"/>
        <w:ind w:left="20" w:right="20" w:firstLine="720"/>
      </w:pPr>
      <w:r>
        <w:rPr>
          <w:rStyle w:val="11"/>
          <w:color w:val="000000"/>
        </w:rPr>
        <w:t>организация мероприятий по повышению уровня посещения учебных занятий и успеваемости, сохранению контингента обучающихся;</w:t>
      </w:r>
    </w:p>
    <w:p w:rsidR="00484C58" w:rsidRDefault="00484C58" w:rsidP="00BC5775">
      <w:pPr>
        <w:pStyle w:val="a4"/>
        <w:numPr>
          <w:ilvl w:val="0"/>
          <w:numId w:val="4"/>
        </w:numPr>
        <w:shd w:val="clear" w:color="auto" w:fill="auto"/>
        <w:tabs>
          <w:tab w:val="left" w:pos="1402"/>
        </w:tabs>
        <w:spacing w:before="0" w:after="0" w:line="480" w:lineRule="exact"/>
        <w:ind w:left="20" w:right="20" w:firstLine="720"/>
      </w:pPr>
      <w:r>
        <w:rPr>
          <w:rStyle w:val="11"/>
          <w:color w:val="000000"/>
        </w:rPr>
        <w:t>разработка графика и организация приема задолженностей, фиксация ликвидации задолженностей обучающимися;</w:t>
      </w:r>
    </w:p>
    <w:p w:rsidR="00484C58" w:rsidRDefault="00484C58" w:rsidP="00BC5775">
      <w:pPr>
        <w:pStyle w:val="a4"/>
        <w:numPr>
          <w:ilvl w:val="0"/>
          <w:numId w:val="4"/>
        </w:numPr>
        <w:shd w:val="clear" w:color="auto" w:fill="auto"/>
        <w:tabs>
          <w:tab w:val="left" w:pos="1402"/>
        </w:tabs>
        <w:spacing w:before="0" w:after="0" w:line="480" w:lineRule="exact"/>
        <w:ind w:left="20" w:right="20" w:firstLine="720"/>
      </w:pPr>
      <w:r>
        <w:rPr>
          <w:rStyle w:val="11"/>
          <w:color w:val="000000"/>
        </w:rPr>
        <w:t>подготовка проведения промежуточной и государственной итоговой аттестации, согласование составов и сроков работы государственных экзаменационных комиссий;</w:t>
      </w:r>
    </w:p>
    <w:p w:rsidR="00484C58" w:rsidRDefault="00484C58" w:rsidP="00BC5775">
      <w:pPr>
        <w:pStyle w:val="a4"/>
        <w:numPr>
          <w:ilvl w:val="0"/>
          <w:numId w:val="4"/>
        </w:numPr>
        <w:shd w:val="clear" w:color="auto" w:fill="auto"/>
        <w:tabs>
          <w:tab w:val="left" w:pos="1402"/>
        </w:tabs>
        <w:spacing w:before="0" w:after="0" w:line="480" w:lineRule="exact"/>
        <w:ind w:left="20" w:right="20" w:firstLine="720"/>
      </w:pPr>
      <w:r>
        <w:rPr>
          <w:rStyle w:val="11"/>
          <w:color w:val="000000"/>
        </w:rPr>
        <w:t>оформление экзаменационных, семестровых и итоговых ведомостей;</w:t>
      </w:r>
    </w:p>
    <w:p w:rsidR="00484C58" w:rsidRDefault="00484C58" w:rsidP="00BC5775">
      <w:pPr>
        <w:pStyle w:val="a4"/>
        <w:numPr>
          <w:ilvl w:val="0"/>
          <w:numId w:val="4"/>
        </w:numPr>
        <w:shd w:val="clear" w:color="auto" w:fill="auto"/>
        <w:tabs>
          <w:tab w:val="left" w:pos="1402"/>
        </w:tabs>
        <w:spacing w:before="0" w:after="0" w:line="480" w:lineRule="exact"/>
        <w:ind w:left="20" w:right="20" w:firstLine="720"/>
      </w:pPr>
      <w:r>
        <w:rPr>
          <w:rStyle w:val="11"/>
          <w:color w:val="000000"/>
        </w:rPr>
        <w:t>проведение индивидуальных бесед-инструктажей по организации занятий и оформлению документации со вновь поступившими преподавателями;</w:t>
      </w:r>
    </w:p>
    <w:p w:rsidR="00484C58" w:rsidRDefault="00484C58" w:rsidP="00BC5775">
      <w:pPr>
        <w:pStyle w:val="a4"/>
        <w:numPr>
          <w:ilvl w:val="0"/>
          <w:numId w:val="4"/>
        </w:numPr>
        <w:shd w:val="clear" w:color="auto" w:fill="auto"/>
        <w:tabs>
          <w:tab w:val="left" w:pos="1402"/>
        </w:tabs>
        <w:spacing w:before="0" w:after="0" w:line="480" w:lineRule="exact"/>
        <w:ind w:left="20" w:right="20" w:firstLine="720"/>
      </w:pPr>
      <w:r>
        <w:rPr>
          <w:rStyle w:val="11"/>
          <w:color w:val="000000"/>
        </w:rPr>
        <w:t xml:space="preserve">контроль проведения учебных занятий, планирование проведения открытых занятий, их анализ; организация </w:t>
      </w:r>
      <w:proofErr w:type="spellStart"/>
      <w:r>
        <w:rPr>
          <w:rStyle w:val="11"/>
          <w:color w:val="000000"/>
        </w:rPr>
        <w:t>взаимопосещения</w:t>
      </w:r>
      <w:proofErr w:type="spellEnd"/>
      <w:r>
        <w:rPr>
          <w:rStyle w:val="11"/>
          <w:color w:val="000000"/>
        </w:rPr>
        <w:t xml:space="preserve"> занятий;</w:t>
      </w:r>
    </w:p>
    <w:p w:rsidR="00484C58" w:rsidRDefault="00484C58" w:rsidP="00BC5775">
      <w:pPr>
        <w:pStyle w:val="a4"/>
        <w:numPr>
          <w:ilvl w:val="0"/>
          <w:numId w:val="4"/>
        </w:numPr>
        <w:shd w:val="clear" w:color="auto" w:fill="auto"/>
        <w:tabs>
          <w:tab w:val="left" w:pos="1402"/>
        </w:tabs>
        <w:spacing w:before="0" w:after="0" w:line="480" w:lineRule="exact"/>
        <w:ind w:left="20" w:right="20" w:firstLine="720"/>
      </w:pPr>
      <w:r>
        <w:rPr>
          <w:rStyle w:val="11"/>
          <w:color w:val="000000"/>
        </w:rPr>
        <w:t>контроль за выполнением в образовательном процессе требований ФГОС СПО и учебных планов;</w:t>
      </w:r>
    </w:p>
    <w:p w:rsidR="00484C58" w:rsidRDefault="00484C58" w:rsidP="00BC5775">
      <w:pPr>
        <w:pStyle w:val="a4"/>
        <w:numPr>
          <w:ilvl w:val="0"/>
          <w:numId w:val="4"/>
        </w:numPr>
        <w:shd w:val="clear" w:color="auto" w:fill="auto"/>
        <w:tabs>
          <w:tab w:val="left" w:pos="1402"/>
        </w:tabs>
        <w:spacing w:before="0" w:after="0" w:line="480" w:lineRule="exact"/>
        <w:ind w:left="20" w:right="20" w:firstLine="720"/>
      </w:pPr>
      <w:r>
        <w:rPr>
          <w:rStyle w:val="11"/>
          <w:color w:val="000000"/>
        </w:rPr>
        <w:t>контроль за своевременностью и правильностью ведения педагогическими работниками учебной документации;</w:t>
      </w:r>
    </w:p>
    <w:p w:rsidR="00484C58" w:rsidRDefault="00484C58" w:rsidP="00C54712">
      <w:pPr>
        <w:pStyle w:val="a4"/>
        <w:numPr>
          <w:ilvl w:val="0"/>
          <w:numId w:val="4"/>
        </w:numPr>
        <w:shd w:val="clear" w:color="auto" w:fill="auto"/>
        <w:tabs>
          <w:tab w:val="left" w:pos="1402"/>
        </w:tabs>
        <w:spacing w:before="0" w:after="0" w:line="480" w:lineRule="exact"/>
        <w:ind w:left="20" w:right="20" w:firstLine="720"/>
      </w:pPr>
      <w:r>
        <w:rPr>
          <w:rStyle w:val="11"/>
          <w:color w:val="000000"/>
        </w:rPr>
        <w:t>контроль качества образовательного процесса, учебной нагрузки обучающихся, объективности оценки результатов их образовательной деятельности;</w:t>
      </w:r>
    </w:p>
    <w:p w:rsidR="00484C58" w:rsidRDefault="00484C58" w:rsidP="00C54712">
      <w:pPr>
        <w:pStyle w:val="a4"/>
        <w:numPr>
          <w:ilvl w:val="0"/>
          <w:numId w:val="4"/>
        </w:numPr>
        <w:shd w:val="clear" w:color="auto" w:fill="auto"/>
        <w:tabs>
          <w:tab w:val="left" w:pos="1402"/>
        </w:tabs>
        <w:spacing w:before="0" w:after="0" w:line="480" w:lineRule="exact"/>
        <w:ind w:left="20" w:right="20" w:firstLine="720"/>
      </w:pPr>
      <w:r>
        <w:rPr>
          <w:rStyle w:val="11"/>
          <w:color w:val="000000"/>
        </w:rPr>
        <w:t>подготовка аналитической отчетной документации по итогам проведения рубежной, промежуточной и государственной итоговой аттестации;</w:t>
      </w:r>
    </w:p>
    <w:p w:rsidR="00C54712" w:rsidRDefault="00484C58" w:rsidP="00C54712">
      <w:pPr>
        <w:pStyle w:val="a4"/>
        <w:numPr>
          <w:ilvl w:val="0"/>
          <w:numId w:val="4"/>
        </w:numPr>
        <w:shd w:val="clear" w:color="auto" w:fill="auto"/>
        <w:tabs>
          <w:tab w:val="left" w:pos="1402"/>
        </w:tabs>
        <w:spacing w:before="0" w:after="0" w:line="480" w:lineRule="exact"/>
        <w:ind w:left="20" w:right="20" w:firstLine="720"/>
      </w:pPr>
      <w:r>
        <w:rPr>
          <w:rStyle w:val="11"/>
          <w:color w:val="000000"/>
        </w:rPr>
        <w:t>подготовка отчетов к заседаниям Педагогического совета техникума;</w:t>
      </w:r>
    </w:p>
    <w:p w:rsidR="00C54712" w:rsidRDefault="00484C58" w:rsidP="00C54712">
      <w:pPr>
        <w:pStyle w:val="a4"/>
        <w:numPr>
          <w:ilvl w:val="0"/>
          <w:numId w:val="4"/>
        </w:numPr>
        <w:shd w:val="clear" w:color="auto" w:fill="auto"/>
        <w:tabs>
          <w:tab w:val="left" w:pos="1402"/>
        </w:tabs>
        <w:spacing w:before="0" w:after="0" w:line="480" w:lineRule="exact"/>
        <w:ind w:left="20" w:right="20" w:firstLine="720"/>
      </w:pPr>
      <w:r w:rsidRPr="00C54712">
        <w:rPr>
          <w:rStyle w:val="11"/>
          <w:color w:val="000000"/>
        </w:rPr>
        <w:lastRenderedPageBreak/>
        <w:t>составление статистических отчетов;</w:t>
      </w:r>
    </w:p>
    <w:p w:rsidR="00C54712" w:rsidRPr="00C54712" w:rsidRDefault="00484C58" w:rsidP="00C54712">
      <w:pPr>
        <w:pStyle w:val="a4"/>
        <w:numPr>
          <w:ilvl w:val="0"/>
          <w:numId w:val="4"/>
        </w:numPr>
        <w:shd w:val="clear" w:color="auto" w:fill="auto"/>
        <w:tabs>
          <w:tab w:val="left" w:pos="1402"/>
        </w:tabs>
        <w:spacing w:before="0" w:after="0" w:line="480" w:lineRule="exact"/>
        <w:ind w:left="20" w:right="20" w:firstLine="720"/>
        <w:rPr>
          <w:rStyle w:val="11"/>
        </w:rPr>
      </w:pPr>
      <w:r w:rsidRPr="00C54712">
        <w:rPr>
          <w:rStyle w:val="11"/>
          <w:color w:val="000000"/>
        </w:rPr>
        <w:t xml:space="preserve">участие в подготовке заседаний </w:t>
      </w:r>
      <w:r w:rsidR="00C54712">
        <w:rPr>
          <w:rStyle w:val="11"/>
          <w:color w:val="000000"/>
        </w:rPr>
        <w:t>методического совета техникума;</w:t>
      </w:r>
    </w:p>
    <w:p w:rsidR="00C54712" w:rsidRPr="00C54712" w:rsidRDefault="00484C58" w:rsidP="00C54712">
      <w:pPr>
        <w:pStyle w:val="a4"/>
        <w:numPr>
          <w:ilvl w:val="0"/>
          <w:numId w:val="4"/>
        </w:numPr>
        <w:shd w:val="clear" w:color="auto" w:fill="auto"/>
        <w:tabs>
          <w:tab w:val="left" w:pos="1402"/>
        </w:tabs>
        <w:spacing w:before="0" w:after="0" w:line="480" w:lineRule="exact"/>
        <w:ind w:left="20" w:right="20" w:firstLine="720"/>
        <w:rPr>
          <w:rStyle w:val="11"/>
        </w:rPr>
      </w:pPr>
      <w:r w:rsidRPr="00C54712">
        <w:rPr>
          <w:rStyle w:val="11"/>
          <w:color w:val="000000"/>
        </w:rPr>
        <w:t xml:space="preserve">оформление студенческих билетов, зачетных книжек; </w:t>
      </w:r>
    </w:p>
    <w:p w:rsidR="00484C58" w:rsidRPr="00C54712" w:rsidRDefault="00484C58" w:rsidP="00C54712">
      <w:pPr>
        <w:pStyle w:val="a4"/>
        <w:numPr>
          <w:ilvl w:val="0"/>
          <w:numId w:val="4"/>
        </w:numPr>
        <w:shd w:val="clear" w:color="auto" w:fill="auto"/>
        <w:tabs>
          <w:tab w:val="left" w:pos="1402"/>
        </w:tabs>
        <w:spacing w:before="0" w:after="0" w:line="480" w:lineRule="exact"/>
        <w:ind w:left="20" w:right="20" w:firstLine="720"/>
        <w:rPr>
          <w:rStyle w:val="11"/>
        </w:rPr>
      </w:pPr>
      <w:r w:rsidRPr="00C54712">
        <w:rPr>
          <w:rStyle w:val="11"/>
          <w:color w:val="000000"/>
        </w:rPr>
        <w:t>оформление дипломов и составление приложений к ним; подготовка справок об успеваемости.</w:t>
      </w:r>
    </w:p>
    <w:p w:rsidR="00C54712" w:rsidRDefault="00C54712" w:rsidP="00C54712">
      <w:pPr>
        <w:pStyle w:val="a4"/>
        <w:shd w:val="clear" w:color="auto" w:fill="auto"/>
        <w:tabs>
          <w:tab w:val="left" w:pos="1402"/>
        </w:tabs>
        <w:spacing w:before="0" w:after="0" w:line="480" w:lineRule="exact"/>
        <w:ind w:left="740" w:right="20"/>
      </w:pPr>
    </w:p>
    <w:p w:rsidR="00484C58" w:rsidRDefault="00484C58" w:rsidP="00C54712">
      <w:pPr>
        <w:pStyle w:val="13"/>
        <w:numPr>
          <w:ilvl w:val="0"/>
          <w:numId w:val="2"/>
        </w:numPr>
        <w:shd w:val="clear" w:color="auto" w:fill="auto"/>
        <w:tabs>
          <w:tab w:val="left" w:pos="3401"/>
        </w:tabs>
        <w:spacing w:before="0" w:after="181" w:line="260" w:lineRule="exact"/>
        <w:ind w:left="2940"/>
      </w:pPr>
      <w:bookmarkStart w:id="2" w:name="bookmark1"/>
      <w:r>
        <w:rPr>
          <w:rStyle w:val="12"/>
          <w:b/>
          <w:bCs/>
          <w:color w:val="000000"/>
        </w:rPr>
        <w:t>Документация учебной части</w:t>
      </w:r>
      <w:bookmarkEnd w:id="2"/>
    </w:p>
    <w:p w:rsidR="00484C58" w:rsidRDefault="00484C58" w:rsidP="00C54712">
      <w:pPr>
        <w:pStyle w:val="a4"/>
        <w:numPr>
          <w:ilvl w:val="0"/>
          <w:numId w:val="5"/>
        </w:numPr>
        <w:shd w:val="clear" w:color="auto" w:fill="auto"/>
        <w:tabs>
          <w:tab w:val="left" w:pos="1354"/>
        </w:tabs>
        <w:spacing w:before="0" w:after="0" w:line="480" w:lineRule="exact"/>
        <w:ind w:left="20" w:right="20" w:firstLine="720"/>
      </w:pPr>
      <w:r>
        <w:rPr>
          <w:rStyle w:val="11"/>
          <w:color w:val="000000"/>
        </w:rPr>
        <w:t>Для обеспечения образовател</w:t>
      </w:r>
      <w:r w:rsidR="00C54712">
        <w:rPr>
          <w:rStyle w:val="11"/>
          <w:color w:val="000000"/>
        </w:rPr>
        <w:t xml:space="preserve">ьной деятельности учебная часть </w:t>
      </w:r>
      <w:r>
        <w:rPr>
          <w:rStyle w:val="11"/>
          <w:color w:val="000000"/>
        </w:rPr>
        <w:t>разрабатывает и формирует следующую документацию:</w:t>
      </w:r>
    </w:p>
    <w:p w:rsidR="00484C58" w:rsidRPr="00C54712" w:rsidRDefault="00484C58" w:rsidP="00C54712">
      <w:pPr>
        <w:pStyle w:val="a4"/>
        <w:numPr>
          <w:ilvl w:val="0"/>
          <w:numId w:val="4"/>
        </w:numPr>
        <w:shd w:val="clear" w:color="auto" w:fill="auto"/>
        <w:tabs>
          <w:tab w:val="left" w:pos="1354"/>
        </w:tabs>
        <w:spacing w:before="0" w:after="0" w:line="480" w:lineRule="exact"/>
        <w:ind w:left="20" w:right="20" w:firstLine="720"/>
        <w:rPr>
          <w:rStyle w:val="11"/>
        </w:rPr>
      </w:pPr>
      <w:r>
        <w:rPr>
          <w:rStyle w:val="11"/>
          <w:color w:val="000000"/>
        </w:rPr>
        <w:t xml:space="preserve">программы подготовки </w:t>
      </w:r>
      <w:r w:rsidR="00C54712">
        <w:rPr>
          <w:rStyle w:val="11"/>
          <w:color w:val="000000"/>
        </w:rPr>
        <w:t xml:space="preserve">квалифицированных рабочих и </w:t>
      </w:r>
      <w:proofErr w:type="gramStart"/>
      <w:r w:rsidR="00C54712">
        <w:rPr>
          <w:rStyle w:val="11"/>
          <w:color w:val="000000"/>
        </w:rPr>
        <w:t>служащих  по</w:t>
      </w:r>
      <w:proofErr w:type="gramEnd"/>
      <w:r w:rsidR="00C54712">
        <w:rPr>
          <w:rStyle w:val="11"/>
          <w:color w:val="000000"/>
        </w:rPr>
        <w:t xml:space="preserve"> реализуемым профессиям</w:t>
      </w:r>
      <w:r>
        <w:rPr>
          <w:rStyle w:val="11"/>
          <w:color w:val="000000"/>
        </w:rPr>
        <w:t>;</w:t>
      </w:r>
    </w:p>
    <w:p w:rsidR="00C54712" w:rsidRDefault="00C54712" w:rsidP="00C54712">
      <w:pPr>
        <w:pStyle w:val="a4"/>
        <w:numPr>
          <w:ilvl w:val="0"/>
          <w:numId w:val="4"/>
        </w:numPr>
        <w:shd w:val="clear" w:color="auto" w:fill="auto"/>
        <w:tabs>
          <w:tab w:val="left" w:pos="1354"/>
        </w:tabs>
        <w:spacing w:before="0" w:after="0" w:line="480" w:lineRule="exact"/>
        <w:ind w:left="20" w:right="20" w:firstLine="720"/>
      </w:pPr>
      <w:r>
        <w:rPr>
          <w:rStyle w:val="11"/>
          <w:color w:val="000000"/>
        </w:rPr>
        <w:t>программы подготовки специалистов среднего звена по реализуемым специальностям;</w:t>
      </w:r>
    </w:p>
    <w:p w:rsidR="00C54712" w:rsidRPr="00C54712" w:rsidRDefault="00484C58" w:rsidP="00C54712">
      <w:pPr>
        <w:pStyle w:val="a4"/>
        <w:numPr>
          <w:ilvl w:val="0"/>
          <w:numId w:val="4"/>
        </w:numPr>
        <w:shd w:val="clear" w:color="auto" w:fill="auto"/>
        <w:tabs>
          <w:tab w:val="left" w:pos="1354"/>
        </w:tabs>
        <w:spacing w:before="0" w:after="0" w:line="480" w:lineRule="exact"/>
        <w:ind w:left="20" w:right="20" w:firstLine="720"/>
        <w:rPr>
          <w:rStyle w:val="11"/>
        </w:rPr>
      </w:pPr>
      <w:r w:rsidRPr="00C54712">
        <w:rPr>
          <w:rStyle w:val="11"/>
          <w:color w:val="000000"/>
        </w:rPr>
        <w:t xml:space="preserve">личные дела обучающихся; </w:t>
      </w:r>
    </w:p>
    <w:p w:rsidR="00C54712" w:rsidRDefault="00484C58" w:rsidP="00C54712">
      <w:pPr>
        <w:pStyle w:val="a4"/>
        <w:numPr>
          <w:ilvl w:val="0"/>
          <w:numId w:val="4"/>
        </w:numPr>
        <w:shd w:val="clear" w:color="auto" w:fill="auto"/>
        <w:tabs>
          <w:tab w:val="left" w:pos="1354"/>
        </w:tabs>
        <w:spacing w:before="0" w:after="0" w:line="480" w:lineRule="exact"/>
        <w:ind w:left="20" w:right="20" w:firstLine="720"/>
      </w:pPr>
      <w:r w:rsidRPr="00C54712">
        <w:rPr>
          <w:rStyle w:val="11"/>
          <w:color w:val="000000"/>
        </w:rPr>
        <w:t>договоры образования;</w:t>
      </w:r>
    </w:p>
    <w:p w:rsidR="00C54712" w:rsidRPr="00C54712" w:rsidRDefault="00484C58" w:rsidP="00C54712">
      <w:pPr>
        <w:pStyle w:val="a4"/>
        <w:numPr>
          <w:ilvl w:val="0"/>
          <w:numId w:val="4"/>
        </w:numPr>
        <w:shd w:val="clear" w:color="auto" w:fill="auto"/>
        <w:tabs>
          <w:tab w:val="left" w:pos="1354"/>
        </w:tabs>
        <w:spacing w:before="0" w:after="0" w:line="480" w:lineRule="exact"/>
        <w:ind w:left="20" w:right="20" w:firstLine="720"/>
        <w:rPr>
          <w:rStyle w:val="11"/>
        </w:rPr>
      </w:pPr>
      <w:r w:rsidRPr="00C54712">
        <w:rPr>
          <w:rStyle w:val="11"/>
          <w:color w:val="000000"/>
        </w:rPr>
        <w:t>алфавитную книгу обуча</w:t>
      </w:r>
      <w:r w:rsidR="00C54712">
        <w:rPr>
          <w:rStyle w:val="11"/>
          <w:color w:val="000000"/>
        </w:rPr>
        <w:t>ющихся по очной форме обучения;</w:t>
      </w:r>
    </w:p>
    <w:p w:rsidR="00C54712" w:rsidRPr="00C54712" w:rsidRDefault="00C54712" w:rsidP="00C54712">
      <w:pPr>
        <w:pStyle w:val="a4"/>
        <w:numPr>
          <w:ilvl w:val="0"/>
          <w:numId w:val="4"/>
        </w:numPr>
        <w:shd w:val="clear" w:color="auto" w:fill="auto"/>
        <w:tabs>
          <w:tab w:val="left" w:pos="1354"/>
        </w:tabs>
        <w:spacing w:before="0" w:after="0" w:line="480" w:lineRule="exact"/>
        <w:ind w:left="20" w:right="20" w:firstLine="720"/>
        <w:rPr>
          <w:rStyle w:val="11"/>
        </w:rPr>
      </w:pPr>
      <w:r>
        <w:rPr>
          <w:rStyle w:val="11"/>
          <w:color w:val="000000"/>
        </w:rPr>
        <w:t>приказы</w:t>
      </w:r>
      <w:r w:rsidR="00484C58" w:rsidRPr="00C54712">
        <w:rPr>
          <w:rStyle w:val="11"/>
          <w:color w:val="000000"/>
        </w:rPr>
        <w:t xml:space="preserve"> по учебной части; </w:t>
      </w:r>
    </w:p>
    <w:p w:rsidR="00C54712" w:rsidRPr="00C54712" w:rsidRDefault="00484C58" w:rsidP="00C54712">
      <w:pPr>
        <w:pStyle w:val="a4"/>
        <w:numPr>
          <w:ilvl w:val="0"/>
          <w:numId w:val="4"/>
        </w:numPr>
        <w:shd w:val="clear" w:color="auto" w:fill="auto"/>
        <w:tabs>
          <w:tab w:val="left" w:pos="1354"/>
        </w:tabs>
        <w:spacing w:before="0" w:after="0" w:line="480" w:lineRule="exact"/>
        <w:ind w:left="20" w:right="20" w:firstLine="720"/>
        <w:rPr>
          <w:rStyle w:val="11"/>
        </w:rPr>
      </w:pPr>
      <w:r w:rsidRPr="00C54712">
        <w:rPr>
          <w:rStyle w:val="11"/>
          <w:color w:val="000000"/>
        </w:rPr>
        <w:t xml:space="preserve">календарно-тематические планы; </w:t>
      </w:r>
    </w:p>
    <w:p w:rsidR="00C54712" w:rsidRDefault="00484C58" w:rsidP="00C54712">
      <w:pPr>
        <w:pStyle w:val="a4"/>
        <w:numPr>
          <w:ilvl w:val="0"/>
          <w:numId w:val="4"/>
        </w:numPr>
        <w:shd w:val="clear" w:color="auto" w:fill="auto"/>
        <w:tabs>
          <w:tab w:val="left" w:pos="1354"/>
        </w:tabs>
        <w:spacing w:before="0" w:after="0" w:line="480" w:lineRule="exact"/>
        <w:ind w:left="20" w:right="20" w:firstLine="720"/>
      </w:pPr>
      <w:r w:rsidRPr="00C54712">
        <w:rPr>
          <w:rStyle w:val="11"/>
          <w:color w:val="000000"/>
        </w:rPr>
        <w:t>расписания учебных занятий и экзаменов;</w:t>
      </w:r>
    </w:p>
    <w:p w:rsidR="00C54712" w:rsidRDefault="00484C58" w:rsidP="00C54712">
      <w:pPr>
        <w:pStyle w:val="a4"/>
        <w:numPr>
          <w:ilvl w:val="0"/>
          <w:numId w:val="4"/>
        </w:numPr>
        <w:shd w:val="clear" w:color="auto" w:fill="auto"/>
        <w:tabs>
          <w:tab w:val="left" w:pos="1354"/>
        </w:tabs>
        <w:spacing w:before="0" w:after="0" w:line="480" w:lineRule="exact"/>
        <w:ind w:left="20" w:right="20" w:firstLine="720"/>
      </w:pPr>
      <w:r w:rsidRPr="00C54712">
        <w:rPr>
          <w:rStyle w:val="11"/>
          <w:color w:val="000000"/>
        </w:rPr>
        <w:t>локальные нормативные</w:t>
      </w:r>
      <w:r w:rsidRPr="00C54712">
        <w:rPr>
          <w:rStyle w:val="11"/>
          <w:color w:val="000000"/>
        </w:rPr>
        <w:tab/>
      </w:r>
      <w:proofErr w:type="gramStart"/>
      <w:r w:rsidRPr="00C54712">
        <w:rPr>
          <w:rStyle w:val="11"/>
          <w:color w:val="000000"/>
        </w:rPr>
        <w:t>акты,</w:t>
      </w:r>
      <w:r w:rsidRPr="00C54712">
        <w:rPr>
          <w:rStyle w:val="11"/>
          <w:color w:val="000000"/>
        </w:rPr>
        <w:tab/>
      </w:r>
      <w:proofErr w:type="gramEnd"/>
      <w:r w:rsidRPr="00C54712">
        <w:rPr>
          <w:rStyle w:val="11"/>
          <w:color w:val="000000"/>
        </w:rPr>
        <w:t>устанавливающие</w:t>
      </w:r>
      <w:r w:rsidR="00C54712">
        <w:t xml:space="preserve"> </w:t>
      </w:r>
      <w:r w:rsidRPr="00C54712">
        <w:rPr>
          <w:rStyle w:val="11"/>
          <w:color w:val="000000"/>
        </w:rPr>
        <w:t>педагогическую нагрузку;</w:t>
      </w:r>
    </w:p>
    <w:p w:rsidR="00C54712" w:rsidRPr="00C54712" w:rsidRDefault="00484C58" w:rsidP="00C54712">
      <w:pPr>
        <w:pStyle w:val="a4"/>
        <w:numPr>
          <w:ilvl w:val="0"/>
          <w:numId w:val="4"/>
        </w:numPr>
        <w:shd w:val="clear" w:color="auto" w:fill="auto"/>
        <w:tabs>
          <w:tab w:val="left" w:pos="1354"/>
        </w:tabs>
        <w:spacing w:before="0" w:after="0" w:line="480" w:lineRule="exact"/>
        <w:ind w:left="20" w:right="20" w:firstLine="720"/>
        <w:rPr>
          <w:rStyle w:val="11"/>
        </w:rPr>
      </w:pPr>
      <w:r w:rsidRPr="00C54712">
        <w:rPr>
          <w:rStyle w:val="11"/>
          <w:color w:val="000000"/>
        </w:rPr>
        <w:t xml:space="preserve">журналы учета учебных занятий; </w:t>
      </w:r>
    </w:p>
    <w:p w:rsidR="00C54712" w:rsidRPr="00C54712" w:rsidRDefault="00484C58" w:rsidP="00C54712">
      <w:pPr>
        <w:pStyle w:val="a4"/>
        <w:numPr>
          <w:ilvl w:val="0"/>
          <w:numId w:val="4"/>
        </w:numPr>
        <w:shd w:val="clear" w:color="auto" w:fill="auto"/>
        <w:tabs>
          <w:tab w:val="left" w:pos="1354"/>
        </w:tabs>
        <w:spacing w:before="0" w:after="0" w:line="480" w:lineRule="exact"/>
        <w:ind w:left="20" w:right="20" w:firstLine="720"/>
        <w:rPr>
          <w:rStyle w:val="11"/>
        </w:rPr>
      </w:pPr>
      <w:r w:rsidRPr="00C54712">
        <w:rPr>
          <w:rStyle w:val="11"/>
          <w:color w:val="000000"/>
        </w:rPr>
        <w:t xml:space="preserve">экзаменационные билеты; </w:t>
      </w:r>
    </w:p>
    <w:p w:rsidR="00C54712" w:rsidRPr="00C54712" w:rsidRDefault="00484C58" w:rsidP="00C54712">
      <w:pPr>
        <w:pStyle w:val="a4"/>
        <w:numPr>
          <w:ilvl w:val="0"/>
          <w:numId w:val="4"/>
        </w:numPr>
        <w:shd w:val="clear" w:color="auto" w:fill="auto"/>
        <w:tabs>
          <w:tab w:val="left" w:pos="1354"/>
        </w:tabs>
        <w:spacing w:before="0" w:after="0" w:line="480" w:lineRule="exact"/>
        <w:ind w:left="20" w:right="20" w:firstLine="720"/>
        <w:rPr>
          <w:rStyle w:val="11"/>
        </w:rPr>
      </w:pPr>
      <w:r w:rsidRPr="00C54712">
        <w:rPr>
          <w:rStyle w:val="11"/>
          <w:color w:val="000000"/>
        </w:rPr>
        <w:t xml:space="preserve">списки обучающихся по курсам и группам; </w:t>
      </w:r>
    </w:p>
    <w:p w:rsidR="00C54712" w:rsidRPr="00C54712" w:rsidRDefault="00484C58" w:rsidP="00C54712">
      <w:pPr>
        <w:pStyle w:val="a4"/>
        <w:numPr>
          <w:ilvl w:val="0"/>
          <w:numId w:val="4"/>
        </w:numPr>
        <w:shd w:val="clear" w:color="auto" w:fill="auto"/>
        <w:tabs>
          <w:tab w:val="left" w:pos="1354"/>
        </w:tabs>
        <w:spacing w:before="0" w:after="0" w:line="480" w:lineRule="exact"/>
        <w:ind w:left="20" w:right="20" w:firstLine="720"/>
        <w:rPr>
          <w:rStyle w:val="11"/>
        </w:rPr>
      </w:pPr>
      <w:r w:rsidRPr="00C54712">
        <w:rPr>
          <w:rStyle w:val="11"/>
          <w:color w:val="000000"/>
        </w:rPr>
        <w:t xml:space="preserve">зачетные и экзаменационные ведомости; </w:t>
      </w:r>
    </w:p>
    <w:p w:rsidR="00C54712" w:rsidRPr="00C54712" w:rsidRDefault="00484C58" w:rsidP="00C54712">
      <w:pPr>
        <w:pStyle w:val="a4"/>
        <w:numPr>
          <w:ilvl w:val="0"/>
          <w:numId w:val="4"/>
        </w:numPr>
        <w:shd w:val="clear" w:color="auto" w:fill="auto"/>
        <w:tabs>
          <w:tab w:val="left" w:pos="1354"/>
        </w:tabs>
        <w:spacing w:before="0" w:after="0" w:line="480" w:lineRule="exact"/>
        <w:ind w:left="20" w:right="20" w:firstLine="720"/>
        <w:rPr>
          <w:rStyle w:val="11"/>
        </w:rPr>
      </w:pPr>
      <w:r w:rsidRPr="00C54712">
        <w:rPr>
          <w:rStyle w:val="11"/>
          <w:color w:val="000000"/>
        </w:rPr>
        <w:t xml:space="preserve">сводные ведомости успеваемости обучающихся; </w:t>
      </w:r>
    </w:p>
    <w:p w:rsidR="00C54712" w:rsidRPr="00C54712" w:rsidRDefault="00484C58" w:rsidP="00C54712">
      <w:pPr>
        <w:pStyle w:val="a4"/>
        <w:numPr>
          <w:ilvl w:val="0"/>
          <w:numId w:val="4"/>
        </w:numPr>
        <w:shd w:val="clear" w:color="auto" w:fill="auto"/>
        <w:tabs>
          <w:tab w:val="left" w:pos="1354"/>
        </w:tabs>
        <w:spacing w:before="0" w:after="0" w:line="480" w:lineRule="exact"/>
        <w:ind w:left="20" w:right="20" w:firstLine="720"/>
        <w:rPr>
          <w:rStyle w:val="11"/>
        </w:rPr>
      </w:pPr>
      <w:r w:rsidRPr="00C54712">
        <w:rPr>
          <w:rStyle w:val="11"/>
          <w:color w:val="000000"/>
        </w:rPr>
        <w:t xml:space="preserve">сведения о текущей успеваемости обучающихся; </w:t>
      </w:r>
    </w:p>
    <w:p w:rsidR="00484C58" w:rsidRDefault="00484C58" w:rsidP="00C54712">
      <w:pPr>
        <w:pStyle w:val="a4"/>
        <w:numPr>
          <w:ilvl w:val="0"/>
          <w:numId w:val="4"/>
        </w:numPr>
        <w:shd w:val="clear" w:color="auto" w:fill="auto"/>
        <w:tabs>
          <w:tab w:val="left" w:pos="1354"/>
        </w:tabs>
        <w:spacing w:before="0" w:after="0" w:line="480" w:lineRule="exact"/>
        <w:ind w:left="20" w:right="20" w:firstLine="720"/>
      </w:pPr>
      <w:r w:rsidRPr="00C54712">
        <w:rPr>
          <w:rStyle w:val="11"/>
          <w:color w:val="000000"/>
        </w:rPr>
        <w:t>отчет об учебной и методической деятельности техникума за учебный год;</w:t>
      </w:r>
    </w:p>
    <w:p w:rsidR="00484C58" w:rsidRDefault="00484C58" w:rsidP="00C54712">
      <w:pPr>
        <w:pStyle w:val="a4"/>
        <w:numPr>
          <w:ilvl w:val="0"/>
          <w:numId w:val="4"/>
        </w:numPr>
        <w:shd w:val="clear" w:color="auto" w:fill="auto"/>
        <w:tabs>
          <w:tab w:val="left" w:pos="1354"/>
        </w:tabs>
        <w:spacing w:before="0" w:after="0" w:line="480" w:lineRule="exact"/>
        <w:ind w:left="20" w:right="20" w:firstLine="720"/>
      </w:pPr>
      <w:r>
        <w:rPr>
          <w:rStyle w:val="11"/>
          <w:color w:val="000000"/>
        </w:rPr>
        <w:t>отчеты председателей государственных экзаменационных комиссий;</w:t>
      </w:r>
    </w:p>
    <w:p w:rsidR="00484C58" w:rsidRDefault="00484C58" w:rsidP="00C54712">
      <w:pPr>
        <w:pStyle w:val="a4"/>
        <w:numPr>
          <w:ilvl w:val="0"/>
          <w:numId w:val="4"/>
        </w:numPr>
        <w:shd w:val="clear" w:color="auto" w:fill="auto"/>
        <w:tabs>
          <w:tab w:val="left" w:pos="1354"/>
        </w:tabs>
        <w:spacing w:before="0" w:after="0" w:line="480" w:lineRule="exact"/>
        <w:ind w:left="20" w:right="20" w:firstLine="720"/>
      </w:pPr>
      <w:r>
        <w:rPr>
          <w:rStyle w:val="11"/>
          <w:color w:val="000000"/>
        </w:rPr>
        <w:lastRenderedPageBreak/>
        <w:t>годовые статистические отчеты о движении континг</w:t>
      </w:r>
      <w:r w:rsidR="00C54712">
        <w:rPr>
          <w:rStyle w:val="11"/>
          <w:color w:val="000000"/>
        </w:rPr>
        <w:t xml:space="preserve">ента </w:t>
      </w:r>
      <w:r>
        <w:rPr>
          <w:rStyle w:val="11"/>
          <w:color w:val="000000"/>
        </w:rPr>
        <w:t>обучающихся;</w:t>
      </w:r>
    </w:p>
    <w:p w:rsidR="00484C58" w:rsidRDefault="00484C58" w:rsidP="00C54712">
      <w:pPr>
        <w:pStyle w:val="a4"/>
        <w:numPr>
          <w:ilvl w:val="0"/>
          <w:numId w:val="4"/>
        </w:numPr>
        <w:shd w:val="clear" w:color="auto" w:fill="auto"/>
        <w:tabs>
          <w:tab w:val="left" w:pos="1354"/>
        </w:tabs>
        <w:spacing w:before="0" w:after="0" w:line="480" w:lineRule="exact"/>
        <w:ind w:left="20" w:right="20" w:firstLine="720"/>
      </w:pPr>
      <w:r>
        <w:rPr>
          <w:rStyle w:val="11"/>
          <w:color w:val="000000"/>
        </w:rPr>
        <w:t>отчеты по итогам проведения рубежной, промежуточной и государственной итоговой аттестации;</w:t>
      </w:r>
    </w:p>
    <w:p w:rsidR="00484C58" w:rsidRDefault="00484C58" w:rsidP="00C54712">
      <w:pPr>
        <w:pStyle w:val="a4"/>
        <w:numPr>
          <w:ilvl w:val="0"/>
          <w:numId w:val="4"/>
        </w:numPr>
        <w:shd w:val="clear" w:color="auto" w:fill="auto"/>
        <w:tabs>
          <w:tab w:val="left" w:pos="1354"/>
        </w:tabs>
        <w:spacing w:before="0" w:after="0" w:line="480" w:lineRule="exact"/>
        <w:ind w:left="20" w:right="20" w:firstLine="720"/>
      </w:pPr>
      <w:r>
        <w:rPr>
          <w:rStyle w:val="11"/>
          <w:color w:val="000000"/>
        </w:rPr>
        <w:t>графики ликвидации задолженностей, направления на ликвидацию задолженностей;</w:t>
      </w:r>
    </w:p>
    <w:p w:rsidR="00C54712" w:rsidRDefault="00484C58" w:rsidP="00C54712">
      <w:pPr>
        <w:pStyle w:val="a4"/>
        <w:numPr>
          <w:ilvl w:val="0"/>
          <w:numId w:val="4"/>
        </w:numPr>
        <w:shd w:val="clear" w:color="auto" w:fill="auto"/>
        <w:tabs>
          <w:tab w:val="left" w:pos="1354"/>
        </w:tabs>
        <w:spacing w:before="0" w:after="0" w:line="480" w:lineRule="exact"/>
        <w:ind w:left="720"/>
      </w:pPr>
      <w:r>
        <w:rPr>
          <w:rStyle w:val="11"/>
          <w:color w:val="000000"/>
        </w:rPr>
        <w:t>планы работы должностных лиц, входящих в учебную часть;</w:t>
      </w:r>
    </w:p>
    <w:p w:rsidR="00C54712" w:rsidRPr="00C54712" w:rsidRDefault="00484C58" w:rsidP="00C54712">
      <w:pPr>
        <w:pStyle w:val="a4"/>
        <w:numPr>
          <w:ilvl w:val="0"/>
          <w:numId w:val="4"/>
        </w:numPr>
        <w:shd w:val="clear" w:color="auto" w:fill="auto"/>
        <w:tabs>
          <w:tab w:val="left" w:pos="1354"/>
        </w:tabs>
        <w:spacing w:before="0" w:after="0" w:line="480" w:lineRule="exact"/>
        <w:ind w:left="720"/>
        <w:rPr>
          <w:rStyle w:val="11"/>
        </w:rPr>
      </w:pPr>
      <w:r w:rsidRPr="00C54712">
        <w:rPr>
          <w:rStyle w:val="11"/>
          <w:color w:val="000000"/>
        </w:rPr>
        <w:t>книгу приказов по очной форме обу</w:t>
      </w:r>
      <w:r w:rsidR="00C54712">
        <w:rPr>
          <w:rStyle w:val="11"/>
          <w:color w:val="000000"/>
        </w:rPr>
        <w:t>чения; справки об успеваемости;</w:t>
      </w:r>
    </w:p>
    <w:p w:rsidR="00484C58" w:rsidRPr="00C54712" w:rsidRDefault="00484C58" w:rsidP="00C54712">
      <w:pPr>
        <w:pStyle w:val="a4"/>
        <w:numPr>
          <w:ilvl w:val="0"/>
          <w:numId w:val="4"/>
        </w:numPr>
        <w:shd w:val="clear" w:color="auto" w:fill="auto"/>
        <w:tabs>
          <w:tab w:val="left" w:pos="1354"/>
        </w:tabs>
        <w:spacing w:before="0" w:after="0" w:line="480" w:lineRule="exact"/>
        <w:ind w:left="720"/>
        <w:rPr>
          <w:sz w:val="2"/>
          <w:szCs w:val="2"/>
        </w:rPr>
      </w:pPr>
      <w:r w:rsidRPr="00C54712">
        <w:rPr>
          <w:rStyle w:val="11"/>
          <w:color w:val="000000"/>
        </w:rPr>
        <w:t>номенклатуру дел (выписку).</w:t>
      </w:r>
    </w:p>
    <w:sectPr w:rsidR="00484C58" w:rsidRPr="00C54712" w:rsidSect="00BC5775">
      <w:pgSz w:w="11906" w:h="16838"/>
      <w:pgMar w:top="993" w:right="991" w:bottom="1418" w:left="15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75"/>
    <w:rsid w:val="00104E66"/>
    <w:rsid w:val="002F5553"/>
    <w:rsid w:val="00424224"/>
    <w:rsid w:val="004358A4"/>
    <w:rsid w:val="00484C58"/>
    <w:rsid w:val="00702CF7"/>
    <w:rsid w:val="007A31AC"/>
    <w:rsid w:val="008E42CB"/>
    <w:rsid w:val="00A16115"/>
    <w:rsid w:val="00AE75B3"/>
    <w:rsid w:val="00BC5775"/>
    <w:rsid w:val="00C54712"/>
    <w:rsid w:val="00E4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334AC4-F73D-4F5D-A6E5-93D61389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0" w:qFormat="1"/>
    <w:lsdException w:name="Emphasis" w:uiPriority="20" w:qFormat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C5775"/>
    <w:pPr>
      <w:keepNext/>
      <w:widowControl/>
      <w:jc w:val="center"/>
      <w:outlineLvl w:val="0"/>
    </w:pPr>
    <w:rPr>
      <w:rFonts w:ascii="Garamond" w:hAnsi="Garamond" w:cs="Times New Roman"/>
      <w:b/>
      <w:color w:val="auto"/>
      <w:sz w:val="20"/>
      <w:szCs w:val="20"/>
    </w:rPr>
  </w:style>
  <w:style w:type="paragraph" w:styleId="2">
    <w:name w:val="heading 2"/>
    <w:basedOn w:val="a"/>
    <w:next w:val="a"/>
    <w:link w:val="20"/>
    <w:uiPriority w:val="9"/>
    <w:qFormat/>
    <w:rsid w:val="00BC5775"/>
    <w:pPr>
      <w:keepNext/>
      <w:widowControl/>
      <w:ind w:right="1691"/>
      <w:jc w:val="both"/>
      <w:outlineLvl w:val="1"/>
    </w:pPr>
    <w:rPr>
      <w:rFonts w:ascii="Garamond" w:hAnsi="Garamond" w:cs="Times New Roman"/>
      <w:b/>
      <w:i/>
      <w:color w:val="auto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C5775"/>
    <w:rPr>
      <w:rFonts w:ascii="Garamond" w:hAnsi="Garamond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locked/>
    <w:rsid w:val="00BC5775"/>
    <w:rPr>
      <w:rFonts w:ascii="Garamond" w:hAnsi="Garamond" w:cs="Times New Roman"/>
      <w:b/>
      <w:i/>
      <w:sz w:val="20"/>
      <w:szCs w:val="20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b/>
      <w:bCs/>
      <w:spacing w:val="-2"/>
      <w:sz w:val="26"/>
      <w:szCs w:val="26"/>
      <w:u w:val="none"/>
    </w:rPr>
  </w:style>
  <w:style w:type="character" w:customStyle="1" w:styleId="11">
    <w:name w:val="Основной текст Знак1"/>
    <w:basedOn w:val="a0"/>
    <w:link w:val="a4"/>
    <w:uiPriority w:val="99"/>
    <w:locked/>
    <w:rPr>
      <w:rFonts w:ascii="Times New Roman" w:hAnsi="Times New Roman" w:cs="Times New Roman"/>
      <w:sz w:val="26"/>
      <w:szCs w:val="26"/>
      <w:u w:val="none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before="660" w:after="660" w:line="240" w:lineRule="atLeast"/>
      <w:jc w:val="both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Pr>
      <w:color w:val="000000"/>
    </w:rPr>
  </w:style>
  <w:style w:type="character" w:customStyle="1" w:styleId="5">
    <w:name w:val="Основной текст Знак5"/>
    <w:basedOn w:val="a0"/>
    <w:uiPriority w:val="99"/>
    <w:semiHidden/>
    <w:rPr>
      <w:rFonts w:cs="Times New Roman"/>
      <w:color w:val="000000"/>
    </w:rPr>
  </w:style>
  <w:style w:type="character" w:customStyle="1" w:styleId="4">
    <w:name w:val="Основной текст Знак4"/>
    <w:basedOn w:val="a0"/>
    <w:uiPriority w:val="99"/>
    <w:semiHidden/>
    <w:rPr>
      <w:rFonts w:cs="Times New Roman"/>
      <w:color w:val="000000"/>
    </w:rPr>
  </w:style>
  <w:style w:type="character" w:customStyle="1" w:styleId="3">
    <w:name w:val="Основной текст Знак3"/>
    <w:basedOn w:val="a0"/>
    <w:uiPriority w:val="99"/>
    <w:semiHidden/>
    <w:rPr>
      <w:rFonts w:cs="Times New Roman"/>
      <w:color w:val="000000"/>
    </w:rPr>
  </w:style>
  <w:style w:type="character" w:customStyle="1" w:styleId="23">
    <w:name w:val="Основной текст Знак2"/>
    <w:basedOn w:val="a0"/>
    <w:uiPriority w:val="99"/>
    <w:semiHidden/>
    <w:rPr>
      <w:rFonts w:cs="Courier New"/>
      <w:color w:val="000000"/>
    </w:rPr>
  </w:style>
  <w:style w:type="character" w:customStyle="1" w:styleId="30">
    <w:name w:val="Основной текст (3)_"/>
    <w:basedOn w:val="a0"/>
    <w:link w:val="31"/>
    <w:uiPriority w:val="99"/>
    <w:locked/>
    <w:rPr>
      <w:rFonts w:ascii="Times New Roman" w:hAnsi="Times New Roman" w:cs="Times New Roman"/>
      <w:spacing w:val="4"/>
      <w:sz w:val="21"/>
      <w:szCs w:val="21"/>
      <w:u w:val="none"/>
    </w:rPr>
  </w:style>
  <w:style w:type="character" w:customStyle="1" w:styleId="32">
    <w:name w:val="Основной текст (3)"/>
    <w:basedOn w:val="30"/>
    <w:uiPriority w:val="99"/>
    <w:rPr>
      <w:rFonts w:ascii="Times New Roman" w:hAnsi="Times New Roman" w:cs="Times New Roman"/>
      <w:spacing w:val="4"/>
      <w:sz w:val="21"/>
      <w:szCs w:val="21"/>
      <w:u w:val="single"/>
    </w:rPr>
  </w:style>
  <w:style w:type="character" w:customStyle="1" w:styleId="12">
    <w:name w:val="Заголовок №1_"/>
    <w:basedOn w:val="a0"/>
    <w:link w:val="13"/>
    <w:uiPriority w:val="99"/>
    <w:locked/>
    <w:rPr>
      <w:rFonts w:ascii="Times New Roman" w:hAnsi="Times New Roman" w:cs="Times New Roman"/>
      <w:b/>
      <w:bCs/>
      <w:spacing w:val="-2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after="300" w:line="322" w:lineRule="exact"/>
      <w:jc w:val="center"/>
    </w:pPr>
    <w:rPr>
      <w:rFonts w:ascii="Times New Roman" w:hAnsi="Times New Roman" w:cs="Times New Roman"/>
      <w:b/>
      <w:bCs/>
      <w:color w:val="auto"/>
      <w:spacing w:val="-2"/>
      <w:sz w:val="26"/>
      <w:szCs w:val="26"/>
    </w:rPr>
  </w:style>
  <w:style w:type="paragraph" w:customStyle="1" w:styleId="31">
    <w:name w:val="Основной текст (3)1"/>
    <w:basedOn w:val="a"/>
    <w:link w:val="30"/>
    <w:uiPriority w:val="99"/>
    <w:pPr>
      <w:shd w:val="clear" w:color="auto" w:fill="FFFFFF"/>
      <w:spacing w:before="660" w:line="274" w:lineRule="exact"/>
    </w:pPr>
    <w:rPr>
      <w:rFonts w:ascii="Times New Roman" w:hAnsi="Times New Roman" w:cs="Times New Roman"/>
      <w:color w:val="auto"/>
      <w:spacing w:val="4"/>
      <w:sz w:val="21"/>
      <w:szCs w:val="21"/>
    </w:rPr>
  </w:style>
  <w:style w:type="paragraph" w:customStyle="1" w:styleId="13">
    <w:name w:val="Заголовок №1"/>
    <w:basedOn w:val="a"/>
    <w:link w:val="12"/>
    <w:uiPriority w:val="99"/>
    <w:pPr>
      <w:shd w:val="clear" w:color="auto" w:fill="FFFFFF"/>
      <w:spacing w:before="420" w:after="420" w:line="240" w:lineRule="atLeast"/>
      <w:jc w:val="both"/>
      <w:outlineLvl w:val="0"/>
    </w:pPr>
    <w:rPr>
      <w:rFonts w:ascii="Times New Roman" w:hAnsi="Times New Roman" w:cs="Times New Roman"/>
      <w:b/>
      <w:bCs/>
      <w:color w:val="auto"/>
      <w:spacing w:val="-2"/>
      <w:sz w:val="26"/>
      <w:szCs w:val="26"/>
    </w:rPr>
  </w:style>
  <w:style w:type="paragraph" w:styleId="a6">
    <w:name w:val="No Spacing"/>
    <w:uiPriority w:val="1"/>
    <w:qFormat/>
    <w:rsid w:val="00BC5775"/>
    <w:rPr>
      <w:rFonts w:ascii="Times New Roman" w:hAnsi="Times New Roman" w:cs="Times New Roman"/>
      <w:sz w:val="28"/>
      <w:szCs w:val="22"/>
      <w:lang w:eastAsia="en-US"/>
    </w:rPr>
  </w:style>
  <w:style w:type="character" w:styleId="a7">
    <w:name w:val="Strong"/>
    <w:basedOn w:val="a0"/>
    <w:uiPriority w:val="22"/>
    <w:qFormat/>
    <w:rsid w:val="00BC5775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blVprFDQN50l+AiJkZR4WEQ1M3CLl7judgorNwBJ96o=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+vACbehtQvfZhNAuBgfhwcWzRTU+lH1eaUOnMfAU5Wk=</DigestValue>
    </Reference>
  </SignedInfo>
  <SignatureValue>5qbFnQio0QHbLT9QJh46+/wlfI3c6mxRqZKf+KxaJPohJ+8adfHmMgBuQLHjKpe9
BqOVTTTeA19VUMhpZsx4XQ==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lJbcHugLfikRcEQj01XJp+8iYFE=</DigestValue>
      </Reference>
      <Reference URI="/word/document.xml?ContentType=application/vnd.openxmlformats-officedocument.wordprocessingml.document.main+xml">
        <DigestMethod Algorithm="http://www.w3.org/2000/09/xmldsig#sha1"/>
        <DigestValue>Rzf9pOaq94UHfq7KYnKVNsp61Es=</DigestValue>
      </Reference>
      <Reference URI="/word/fontTable.xml?ContentType=application/vnd.openxmlformats-officedocument.wordprocessingml.fontTable+xml">
        <DigestMethod Algorithm="http://www.w3.org/2000/09/xmldsig#sha1"/>
        <DigestValue>0uGHtbhS7yPiW/BgOORB+BFuh3c=</DigestValue>
      </Reference>
      <Reference URI="/word/media/image1.emf?ContentType=image/x-emf">
        <DigestMethod Algorithm="http://www.w3.org/2000/09/xmldsig#sha1"/>
        <DigestValue>8x5gILKmI6ZWtFSVXFNa0AF/4NE=</DigestValue>
      </Reference>
      <Reference URI="/word/media/image2.emf?ContentType=image/x-emf">
        <DigestMethod Algorithm="http://www.w3.org/2000/09/xmldsig#sha1"/>
        <DigestValue>eVsETS+FGqnNNutxtk9UUIRCOhg=</DigestValue>
      </Reference>
      <Reference URI="/word/numbering.xml?ContentType=application/vnd.openxmlformats-officedocument.wordprocessingml.numbering+xml">
        <DigestMethod Algorithm="http://www.w3.org/2000/09/xmldsig#sha1"/>
        <DigestValue>fY/Bss+cD9XG3fv5tCvFc51KE0Y=</DigestValue>
      </Reference>
      <Reference URI="/word/settings.xml?ContentType=application/vnd.openxmlformats-officedocument.wordprocessingml.settings+xml">
        <DigestMethod Algorithm="http://www.w3.org/2000/09/xmldsig#sha1"/>
        <DigestValue>X78J94Yo8GIW1UXSn/2+wy7M7Bw=</DigestValue>
      </Reference>
      <Reference URI="/word/styles.xml?ContentType=application/vnd.openxmlformats-officedocument.wordprocessingml.styles+xml">
        <DigestMethod Algorithm="http://www.w3.org/2000/09/xmldsig#sha1"/>
        <DigestValue>2qpEs0+Ff6gzEMu585jmMh+/0TY=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2022-04-28T13:02:34Z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2022-04-28T13:02:34Z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819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</dc:creator>
  <cp:keywords/>
  <dc:description/>
  <cp:lastModifiedBy>Admin</cp:lastModifiedBy>
  <cp:revision>4</cp:revision>
  <dcterms:created xsi:type="dcterms:W3CDTF">2022-04-28T12:58:00Z</dcterms:created>
  <dcterms:modified xsi:type="dcterms:W3CDTF">2022-04-28T13:02:00Z</dcterms:modified>
</cp:coreProperties>
</file>