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F8" w:rsidRPr="00CF03EB" w:rsidRDefault="00C504F8" w:rsidP="00C504F8">
      <w:pPr>
        <w:pStyle w:val="20"/>
        <w:spacing w:after="126" w:line="260" w:lineRule="exact"/>
        <w:rPr>
          <w:rStyle w:val="2"/>
          <w:b/>
          <w:bCs/>
          <w:color w:val="000000"/>
        </w:rPr>
      </w:pPr>
      <w:r w:rsidRPr="00CF03EB">
        <w:rPr>
          <w:rStyle w:val="2"/>
          <w:b/>
          <w:bCs/>
          <w:color w:val="000000"/>
        </w:rPr>
        <w:t xml:space="preserve">ГОСУДАРСТВЕННОЕ </w:t>
      </w:r>
      <w:proofErr w:type="gramStart"/>
      <w:r w:rsidRPr="00CF03EB">
        <w:rPr>
          <w:rStyle w:val="2"/>
          <w:b/>
          <w:bCs/>
          <w:color w:val="000000"/>
        </w:rPr>
        <w:t>БЮДЖЕТНОЕ  ПРОФЕССИОНАЛЬНОЕ</w:t>
      </w:r>
      <w:proofErr w:type="gramEnd"/>
      <w:r w:rsidRPr="00CF03EB">
        <w:rPr>
          <w:rStyle w:val="2"/>
          <w:b/>
          <w:bCs/>
          <w:color w:val="000000"/>
        </w:rPr>
        <w:t xml:space="preserve"> </w:t>
      </w:r>
    </w:p>
    <w:p w:rsidR="00C504F8" w:rsidRPr="00CF03EB" w:rsidRDefault="00C504F8" w:rsidP="00C504F8">
      <w:pPr>
        <w:pStyle w:val="20"/>
        <w:spacing w:after="126" w:line="260" w:lineRule="exact"/>
        <w:rPr>
          <w:rStyle w:val="2"/>
          <w:b/>
          <w:bCs/>
          <w:color w:val="000000"/>
        </w:rPr>
      </w:pPr>
      <w:r w:rsidRPr="00CF03EB">
        <w:rPr>
          <w:rStyle w:val="2"/>
          <w:b/>
          <w:bCs/>
          <w:color w:val="000000"/>
        </w:rPr>
        <w:t>ОБРАЗОВАТЕЛЬНОЕ УЧРЕЖДЕНИЕ РОСТОВСКОЙ ОБЛАСТИ</w:t>
      </w:r>
    </w:p>
    <w:p w:rsidR="00C504F8" w:rsidRPr="00CF03EB" w:rsidRDefault="00C504F8" w:rsidP="00C504F8">
      <w:pPr>
        <w:pStyle w:val="20"/>
        <w:spacing w:after="126" w:line="260" w:lineRule="exact"/>
        <w:rPr>
          <w:rStyle w:val="2"/>
          <w:b/>
          <w:bCs/>
          <w:color w:val="000000"/>
        </w:rPr>
      </w:pPr>
      <w:r w:rsidRPr="00CF03EB">
        <w:rPr>
          <w:rStyle w:val="2"/>
          <w:b/>
          <w:bCs/>
          <w:color w:val="000000"/>
        </w:rPr>
        <w:t xml:space="preserve">«РОСТОВСКИЙ ИНДУСТРИАЛЬНО-ПОЛИГРАФИЧЕСКИЙ ТЕХНИКУМ» </w:t>
      </w:r>
    </w:p>
    <w:p w:rsidR="00C504F8" w:rsidRPr="00CF03EB" w:rsidRDefault="00C504F8" w:rsidP="00C504F8">
      <w:pPr>
        <w:pStyle w:val="20"/>
        <w:spacing w:after="126" w:line="260" w:lineRule="exact"/>
        <w:rPr>
          <w:rStyle w:val="2"/>
          <w:b/>
          <w:bCs/>
          <w:color w:val="000000"/>
        </w:rPr>
      </w:pPr>
      <w:r w:rsidRPr="00CF03EB">
        <w:rPr>
          <w:rStyle w:val="2"/>
          <w:b/>
          <w:bCs/>
          <w:color w:val="000000"/>
        </w:rPr>
        <w:t>(ГБПОУ РО «РИПТ»)</w:t>
      </w:r>
    </w:p>
    <w:p w:rsidR="00C504F8" w:rsidRPr="00CF03EB" w:rsidRDefault="00C504F8" w:rsidP="00C504F8">
      <w:pPr>
        <w:pStyle w:val="20"/>
        <w:spacing w:after="126" w:line="260" w:lineRule="exact"/>
        <w:rPr>
          <w:rStyle w:val="2"/>
          <w:b/>
          <w:bCs/>
          <w:color w:val="000000"/>
        </w:rPr>
      </w:pPr>
    </w:p>
    <w:p w:rsidR="00C504F8" w:rsidRPr="00CF03EB" w:rsidRDefault="00C504F8" w:rsidP="00C504F8">
      <w:pPr>
        <w:pStyle w:val="20"/>
        <w:spacing w:after="126" w:line="260" w:lineRule="exact"/>
        <w:rPr>
          <w:rStyle w:val="2"/>
          <w:b/>
          <w:bCs/>
          <w:color w:val="000000"/>
        </w:rPr>
      </w:pPr>
      <w:r w:rsidRPr="00CF03EB">
        <w:rPr>
          <w:rStyle w:val="2"/>
          <w:b/>
          <w:bCs/>
          <w:color w:val="000000"/>
        </w:rPr>
        <w:tab/>
      </w:r>
      <w:r w:rsidRPr="00CF03EB">
        <w:rPr>
          <w:rStyle w:val="2"/>
          <w:b/>
          <w:bCs/>
          <w:color w:val="000000"/>
        </w:rPr>
        <w:tab/>
      </w:r>
      <w:r w:rsidRPr="00CF03EB">
        <w:rPr>
          <w:rStyle w:val="2"/>
          <w:b/>
          <w:bCs/>
          <w:color w:val="000000"/>
        </w:rPr>
        <w:tab/>
      </w:r>
    </w:p>
    <w:p w:rsidR="00C504F8" w:rsidRPr="00CF03EB" w:rsidRDefault="00C504F8" w:rsidP="00C504F8">
      <w:pPr>
        <w:pStyle w:val="20"/>
        <w:spacing w:after="126" w:line="260" w:lineRule="exact"/>
        <w:jc w:val="left"/>
        <w:rPr>
          <w:rStyle w:val="2"/>
          <w:b/>
          <w:bCs/>
          <w:color w:val="000000"/>
        </w:rPr>
      </w:pPr>
      <w:r w:rsidRPr="00CF03EB">
        <w:rPr>
          <w:rStyle w:val="2"/>
          <w:b/>
          <w:bCs/>
          <w:color w:val="000000"/>
        </w:rPr>
        <w:tab/>
      </w:r>
      <w:r>
        <w:rPr>
          <w:rStyle w:val="2"/>
          <w:b/>
          <w:bCs/>
          <w:color w:val="000000"/>
        </w:rPr>
        <w:tab/>
      </w:r>
      <w:r>
        <w:rPr>
          <w:rStyle w:val="2"/>
          <w:b/>
          <w:bCs/>
          <w:color w:val="000000"/>
        </w:rPr>
        <w:tab/>
      </w:r>
      <w:r>
        <w:rPr>
          <w:rStyle w:val="2"/>
          <w:b/>
          <w:bCs/>
          <w:color w:val="000000"/>
        </w:rPr>
        <w:tab/>
      </w:r>
      <w:r>
        <w:rPr>
          <w:rStyle w:val="2"/>
          <w:b/>
          <w:bCs/>
          <w:color w:val="000000"/>
        </w:rPr>
        <w:tab/>
      </w:r>
      <w:r>
        <w:rPr>
          <w:rStyle w:val="2"/>
          <w:b/>
          <w:bCs/>
          <w:color w:val="000000"/>
        </w:rPr>
        <w:tab/>
      </w:r>
      <w:r>
        <w:rPr>
          <w:rStyle w:val="2"/>
          <w:b/>
          <w:bCs/>
          <w:color w:val="000000"/>
        </w:rPr>
        <w:tab/>
      </w:r>
      <w:r>
        <w:rPr>
          <w:rStyle w:val="2"/>
          <w:b/>
          <w:bCs/>
          <w:color w:val="000000"/>
        </w:rPr>
        <w:tab/>
      </w:r>
      <w:r w:rsidRPr="00CF03EB">
        <w:rPr>
          <w:rStyle w:val="2"/>
          <w:b/>
          <w:bCs/>
          <w:color w:val="000000"/>
        </w:rPr>
        <w:t>УТВЕРЖЕНО</w:t>
      </w:r>
    </w:p>
    <w:p w:rsidR="00C504F8" w:rsidRPr="00CF03EB" w:rsidRDefault="00C504F8" w:rsidP="00C504F8">
      <w:pPr>
        <w:pStyle w:val="20"/>
        <w:spacing w:after="126" w:line="260" w:lineRule="exact"/>
        <w:ind w:left="5040" w:firstLine="720"/>
        <w:jc w:val="left"/>
        <w:rPr>
          <w:rStyle w:val="2"/>
          <w:b/>
          <w:bCs/>
          <w:color w:val="000000"/>
        </w:rPr>
      </w:pPr>
      <w:r w:rsidRPr="00CF03EB">
        <w:rPr>
          <w:rStyle w:val="2"/>
          <w:b/>
          <w:bCs/>
          <w:color w:val="000000"/>
        </w:rPr>
        <w:t>Приказом по техникуму</w:t>
      </w:r>
    </w:p>
    <w:p w:rsidR="00C504F8" w:rsidRPr="00CF03EB" w:rsidRDefault="00C504F8" w:rsidP="00C504F8">
      <w:pPr>
        <w:pStyle w:val="20"/>
        <w:spacing w:after="126" w:line="260" w:lineRule="exact"/>
        <w:ind w:left="5760"/>
        <w:jc w:val="left"/>
        <w:rPr>
          <w:rStyle w:val="2"/>
          <w:b/>
          <w:bCs/>
          <w:color w:val="000000"/>
        </w:rPr>
      </w:pPr>
      <w:r w:rsidRPr="00CF03EB">
        <w:rPr>
          <w:rStyle w:val="2"/>
          <w:b/>
          <w:bCs/>
          <w:color w:val="000000"/>
        </w:rPr>
        <w:t>№ ___</w:t>
      </w:r>
      <w:proofErr w:type="gramStart"/>
      <w:r w:rsidRPr="00CF03EB">
        <w:rPr>
          <w:rStyle w:val="2"/>
          <w:b/>
          <w:bCs/>
          <w:color w:val="000000"/>
        </w:rPr>
        <w:t>_  от</w:t>
      </w:r>
      <w:proofErr w:type="gramEnd"/>
      <w:r w:rsidRPr="00CF03EB">
        <w:rPr>
          <w:rStyle w:val="2"/>
          <w:b/>
          <w:bCs/>
          <w:color w:val="000000"/>
        </w:rPr>
        <w:t>___</w:t>
      </w:r>
    </w:p>
    <w:p w:rsidR="00C504F8" w:rsidRDefault="00C504F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504F8" w:rsidRDefault="00C504F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504F8" w:rsidRDefault="00C504F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504F8" w:rsidRDefault="00C504F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504F8" w:rsidRDefault="00C504F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2A7C16" w:rsidRDefault="002A7C16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504F8" w:rsidRDefault="00C504F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504F8" w:rsidRPr="00C504F8" w:rsidRDefault="00C504F8" w:rsidP="00C504F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C504F8">
        <w:rPr>
          <w:rFonts w:eastAsia="Times New Roman"/>
          <w:b/>
          <w:bCs/>
          <w:spacing w:val="-1"/>
          <w:sz w:val="28"/>
          <w:szCs w:val="28"/>
        </w:rPr>
        <w:t>ПОЛОЖЕНИЕ</w:t>
      </w:r>
    </w:p>
    <w:p w:rsidR="002A7C16" w:rsidRDefault="0053192C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C504F8">
        <w:rPr>
          <w:rFonts w:eastAsia="Times New Roman"/>
          <w:b/>
          <w:bCs/>
          <w:spacing w:val="-1"/>
          <w:sz w:val="28"/>
          <w:szCs w:val="28"/>
        </w:rPr>
        <w:t xml:space="preserve">о порядке выдачи свидетельства о профессии рабочего, </w:t>
      </w:r>
    </w:p>
    <w:p w:rsidR="00C504F8" w:rsidRPr="00C504F8" w:rsidRDefault="0053192C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C504F8">
        <w:rPr>
          <w:rFonts w:eastAsia="Times New Roman"/>
          <w:b/>
          <w:bCs/>
          <w:spacing w:val="-1"/>
          <w:sz w:val="28"/>
          <w:szCs w:val="28"/>
        </w:rPr>
        <w:t xml:space="preserve">должности служащего </w:t>
      </w:r>
    </w:p>
    <w:p w:rsidR="00C504F8" w:rsidRPr="00C504F8" w:rsidRDefault="0053192C" w:rsidP="00C504F8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C504F8">
        <w:rPr>
          <w:rFonts w:eastAsia="Times New Roman"/>
          <w:b/>
          <w:bCs/>
          <w:spacing w:val="-1"/>
          <w:sz w:val="28"/>
          <w:szCs w:val="28"/>
        </w:rPr>
        <w:t>в</w:t>
      </w:r>
      <w:r w:rsidR="00C504F8" w:rsidRPr="00C504F8">
        <w:rPr>
          <w:sz w:val="28"/>
          <w:szCs w:val="28"/>
        </w:rPr>
        <w:t xml:space="preserve">  </w:t>
      </w:r>
      <w:r w:rsidRPr="00C504F8">
        <w:rPr>
          <w:rFonts w:eastAsia="Times New Roman"/>
          <w:b/>
          <w:bCs/>
          <w:sz w:val="28"/>
          <w:szCs w:val="28"/>
        </w:rPr>
        <w:t>государственном</w:t>
      </w:r>
      <w:proofErr w:type="gramEnd"/>
      <w:r w:rsidRPr="00C504F8">
        <w:rPr>
          <w:rFonts w:eastAsia="Times New Roman"/>
          <w:b/>
          <w:bCs/>
          <w:sz w:val="28"/>
          <w:szCs w:val="28"/>
        </w:rPr>
        <w:t xml:space="preserve"> бюджетном профессиональном </w:t>
      </w:r>
    </w:p>
    <w:p w:rsidR="0053192C" w:rsidRPr="00C504F8" w:rsidRDefault="0053192C" w:rsidP="00C504F8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C504F8">
        <w:rPr>
          <w:rFonts w:eastAsia="Times New Roman"/>
          <w:b/>
          <w:bCs/>
          <w:sz w:val="28"/>
          <w:szCs w:val="28"/>
        </w:rPr>
        <w:t>образовательно</w:t>
      </w:r>
      <w:r w:rsidR="00C504F8" w:rsidRPr="00C504F8">
        <w:rPr>
          <w:rFonts w:eastAsia="Times New Roman"/>
          <w:b/>
          <w:bCs/>
          <w:sz w:val="28"/>
          <w:szCs w:val="28"/>
        </w:rPr>
        <w:t>м</w:t>
      </w:r>
      <w:r w:rsidRPr="00C504F8">
        <w:rPr>
          <w:rFonts w:eastAsia="Times New Roman"/>
          <w:b/>
          <w:bCs/>
          <w:sz w:val="28"/>
          <w:szCs w:val="28"/>
        </w:rPr>
        <w:t xml:space="preserve"> учреждения</w:t>
      </w:r>
      <w:r w:rsidR="00C504F8" w:rsidRPr="00C504F8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C504F8" w:rsidRPr="00C504F8">
        <w:rPr>
          <w:rStyle w:val="2"/>
          <w:bCs w:val="0"/>
          <w:color w:val="000000"/>
          <w:sz w:val="28"/>
          <w:szCs w:val="28"/>
        </w:rPr>
        <w:t>Ростовской области</w:t>
      </w: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C504F8">
        <w:rPr>
          <w:rStyle w:val="2"/>
          <w:b/>
          <w:bCs/>
          <w:color w:val="000000"/>
          <w:sz w:val="28"/>
          <w:szCs w:val="28"/>
        </w:rPr>
        <w:t xml:space="preserve">  «Ростовский индустриально-полиграфический техникум»</w:t>
      </w: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7C769D" w:rsidP="007C769D">
      <w:pPr>
        <w:pStyle w:val="20"/>
        <w:spacing w:after="0" w:line="240" w:lineRule="auto"/>
        <w:jc w:val="right"/>
        <w:rPr>
          <w:rStyle w:val="2"/>
          <w:b/>
          <w:bCs/>
          <w:color w:val="000000"/>
          <w:sz w:val="28"/>
          <w:szCs w:val="28"/>
        </w:rPr>
      </w:pPr>
      <w:bookmarkStart w:id="0" w:name="_GoBack"/>
      <w:r>
        <w:rPr>
          <w:rStyle w:val="2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C63EA210-2D95-49B7-AD91-CDDFF531C0BD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</w:p>
    <w:p w:rsidR="00C504F8" w:rsidRDefault="00C504F8" w:rsidP="00C504F8">
      <w:pPr>
        <w:pStyle w:val="20"/>
        <w:spacing w:after="0" w:line="240" w:lineRule="auto"/>
        <w:jc w:val="left"/>
        <w:rPr>
          <w:rStyle w:val="2"/>
          <w:b/>
          <w:bCs/>
          <w:color w:val="000000"/>
          <w:sz w:val="28"/>
          <w:szCs w:val="28"/>
        </w:rPr>
      </w:pPr>
    </w:p>
    <w:p w:rsidR="00C504F8" w:rsidRPr="00C504F8" w:rsidRDefault="00C504F8" w:rsidP="00C504F8">
      <w:pPr>
        <w:pStyle w:val="20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proofErr w:type="spellStart"/>
      <w:r>
        <w:rPr>
          <w:rStyle w:val="2"/>
          <w:b/>
          <w:bCs/>
          <w:color w:val="000000"/>
          <w:sz w:val="28"/>
          <w:szCs w:val="28"/>
        </w:rPr>
        <w:t>г.Ростов</w:t>
      </w:r>
      <w:proofErr w:type="spellEnd"/>
      <w:r>
        <w:rPr>
          <w:rStyle w:val="2"/>
          <w:b/>
          <w:bCs/>
          <w:color w:val="000000"/>
          <w:sz w:val="28"/>
          <w:szCs w:val="28"/>
        </w:rPr>
        <w:t>-на-Дону</w:t>
      </w:r>
    </w:p>
    <w:p w:rsidR="0053192C" w:rsidRDefault="00C504F8" w:rsidP="00C504F8">
      <w:pPr>
        <w:shd w:val="clear" w:color="auto" w:fill="FFFFFF"/>
        <w:spacing w:before="312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lastRenderedPageBreak/>
        <w:t>1</w:t>
      </w:r>
      <w:r w:rsidR="0053192C">
        <w:rPr>
          <w:rFonts w:eastAsia="Times New Roman"/>
          <w:b/>
          <w:bCs/>
          <w:sz w:val="28"/>
          <w:szCs w:val="28"/>
        </w:rPr>
        <w:t>. Общие положения</w:t>
      </w:r>
    </w:p>
    <w:p w:rsidR="0053192C" w:rsidRDefault="0053192C" w:rsidP="00C504F8">
      <w:pPr>
        <w:numPr>
          <w:ilvl w:val="0"/>
          <w:numId w:val="1"/>
        </w:numPr>
        <w:shd w:val="clear" w:color="auto" w:fill="FFFFFF"/>
        <w:spacing w:before="115" w:line="480" w:lineRule="exact"/>
        <w:ind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о порядке выдачи свидетельства о профессии рабочего, должности служащего в государственном бюджетном профессиональном образовательном учреждении </w:t>
      </w:r>
      <w:r w:rsidR="00C504F8" w:rsidRPr="00C504F8">
        <w:rPr>
          <w:rStyle w:val="1"/>
          <w:color w:val="000000"/>
          <w:sz w:val="28"/>
          <w:szCs w:val="28"/>
        </w:rPr>
        <w:t>Ростовской области «Ростовский индустриально-полиграфический техникум»</w:t>
      </w:r>
      <w:r>
        <w:rPr>
          <w:rFonts w:eastAsia="Times New Roman"/>
          <w:spacing w:val="-11"/>
          <w:sz w:val="28"/>
          <w:szCs w:val="28"/>
        </w:rPr>
        <w:t xml:space="preserve"> (далее - Положение, свидетельство, техникум) разработано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года № 464, Порядком организации и осуществления образовательной деятельности по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основным программам профессионального обучения, утвержденным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приказом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Министерства образования и науки Российской Федерации от 18 апреля 2013 г. №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292,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уставом техникума.</w:t>
      </w:r>
    </w:p>
    <w:p w:rsidR="0053192C" w:rsidRDefault="0053192C" w:rsidP="00C504F8">
      <w:pPr>
        <w:numPr>
          <w:ilvl w:val="0"/>
          <w:numId w:val="1"/>
        </w:numPr>
        <w:shd w:val="clear" w:color="auto" w:fill="FFFFFF"/>
        <w:tabs>
          <w:tab w:val="left" w:pos="1253"/>
        </w:tabs>
        <w:spacing w:before="5" w:line="480" w:lineRule="exact"/>
        <w:ind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устанавливает порядок выдачи свидетельства о профессии рабочего, должности служащего, требования к хранению, учету и уничтожению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бланков свидетельства.</w:t>
      </w:r>
    </w:p>
    <w:p w:rsidR="0053192C" w:rsidRDefault="0053192C" w:rsidP="00C504F8">
      <w:pPr>
        <w:numPr>
          <w:ilvl w:val="0"/>
          <w:numId w:val="2"/>
        </w:numPr>
        <w:shd w:val="clear" w:color="auto" w:fill="FFFFFF"/>
        <w:tabs>
          <w:tab w:val="left" w:pos="1301"/>
        </w:tabs>
        <w:spacing w:before="139" w:line="480" w:lineRule="exact"/>
        <w:ind w:right="10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Свидетельство о профессии рабочего, должности служащего не является документом государственного образца. Образец свидетельства устанавливается техникумом самостоятельно.</w:t>
      </w:r>
    </w:p>
    <w:p w:rsidR="00B630EA" w:rsidRPr="00B630EA" w:rsidRDefault="0053192C" w:rsidP="009C6EBA">
      <w:pPr>
        <w:numPr>
          <w:ilvl w:val="0"/>
          <w:numId w:val="2"/>
        </w:numPr>
        <w:shd w:val="clear" w:color="auto" w:fill="FFFFFF"/>
        <w:tabs>
          <w:tab w:val="left" w:pos="142"/>
          <w:tab w:val="left" w:pos="2376"/>
          <w:tab w:val="left" w:pos="5016"/>
          <w:tab w:val="left" w:pos="7402"/>
        </w:tabs>
        <w:spacing w:line="480" w:lineRule="exact"/>
        <w:ind w:right="10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Свидетельство выдается по результатам освоения профессионального </w:t>
      </w:r>
      <w:proofErr w:type="gramStart"/>
      <w:r>
        <w:rPr>
          <w:rFonts w:eastAsia="Times New Roman"/>
          <w:spacing w:val="-2"/>
          <w:sz w:val="28"/>
          <w:szCs w:val="28"/>
        </w:rPr>
        <w:t>модуля</w:t>
      </w:r>
      <w:r w:rsidR="00C504F8">
        <w:rPr>
          <w:rFonts w:eastAsia="Times New Roman"/>
          <w:spacing w:val="-2"/>
          <w:sz w:val="28"/>
          <w:szCs w:val="28"/>
        </w:rPr>
        <w:t xml:space="preserve">  </w:t>
      </w:r>
      <w:r>
        <w:rPr>
          <w:rFonts w:eastAsia="Times New Roman"/>
          <w:spacing w:val="-2"/>
          <w:sz w:val="28"/>
          <w:szCs w:val="28"/>
        </w:rPr>
        <w:t>основной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профессиональной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образовательной</w:t>
      </w:r>
      <w:r>
        <w:rPr>
          <w:rFonts w:ascii="Arial" w:hAnsi="Arial" w:cs="Arial"/>
          <w:sz w:val="28"/>
          <w:szCs w:val="28"/>
        </w:rPr>
        <w:tab/>
      </w:r>
      <w:r w:rsidR="002A7C16">
        <w:rPr>
          <w:rFonts w:eastAsia="Times New Roman"/>
          <w:spacing w:val="-2"/>
          <w:sz w:val="28"/>
          <w:szCs w:val="28"/>
        </w:rPr>
        <w:t xml:space="preserve">программ </w:t>
      </w:r>
      <w:r>
        <w:rPr>
          <w:rFonts w:eastAsia="Times New Roman"/>
          <w:spacing w:val="-2"/>
          <w:sz w:val="28"/>
          <w:szCs w:val="28"/>
        </w:rPr>
        <w:t xml:space="preserve">среднего </w:t>
      </w:r>
      <w:r>
        <w:rPr>
          <w:rFonts w:eastAsia="Times New Roman"/>
          <w:sz w:val="28"/>
          <w:szCs w:val="28"/>
        </w:rPr>
        <w:t>профессионального образования, который включает в себя проведение практики, если федеральным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государственным образовательным стандартом среднего профессионального образования в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рамках одного из видов профессиональной деятельности предусмотрено освоение основной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 профессионального обучения по профессии рабочего или должности служащего.</w:t>
      </w:r>
    </w:p>
    <w:p w:rsidR="0053192C" w:rsidRPr="009C6EBA" w:rsidRDefault="0053192C" w:rsidP="00B630EA">
      <w:pPr>
        <w:shd w:val="clear" w:color="auto" w:fill="FFFFFF"/>
        <w:tabs>
          <w:tab w:val="left" w:pos="142"/>
          <w:tab w:val="left" w:pos="2376"/>
          <w:tab w:val="left" w:pos="5016"/>
          <w:tab w:val="left" w:pos="7402"/>
        </w:tabs>
        <w:spacing w:line="480" w:lineRule="exact"/>
        <w:ind w:left="709" w:right="10"/>
        <w:jc w:val="both"/>
        <w:rPr>
          <w:spacing w:val="-1"/>
          <w:sz w:val="28"/>
          <w:szCs w:val="28"/>
        </w:rPr>
      </w:pPr>
      <w:r w:rsidRPr="009C6EBA">
        <w:rPr>
          <w:spacing w:val="-1"/>
          <w:sz w:val="28"/>
          <w:szCs w:val="28"/>
        </w:rPr>
        <w:t>1.5.</w:t>
      </w:r>
      <w:r w:rsidR="00B630EA">
        <w:rPr>
          <w:sz w:val="28"/>
          <w:szCs w:val="28"/>
        </w:rPr>
        <w:t xml:space="preserve"> </w:t>
      </w:r>
      <w:r w:rsidR="00B630EA" w:rsidRPr="009C6EBA">
        <w:rPr>
          <w:rFonts w:eastAsia="Times New Roman"/>
          <w:spacing w:val="-2"/>
          <w:sz w:val="28"/>
          <w:szCs w:val="28"/>
        </w:rPr>
        <w:t xml:space="preserve"> </w:t>
      </w:r>
      <w:r w:rsidRPr="009C6EBA">
        <w:rPr>
          <w:rFonts w:eastAsia="Times New Roman"/>
          <w:spacing w:val="-2"/>
          <w:sz w:val="28"/>
          <w:szCs w:val="28"/>
        </w:rPr>
        <w:t>Решение</w:t>
      </w:r>
      <w:r w:rsidR="00B630EA">
        <w:rPr>
          <w:rFonts w:ascii="Arial" w:hAnsi="Arial" w:cs="Arial"/>
          <w:sz w:val="28"/>
          <w:szCs w:val="28"/>
        </w:rPr>
        <w:t xml:space="preserve"> </w:t>
      </w:r>
      <w:r w:rsidRPr="009C6EBA">
        <w:rPr>
          <w:rFonts w:eastAsia="Times New Roman"/>
          <w:sz w:val="28"/>
          <w:szCs w:val="28"/>
        </w:rPr>
        <w:t>о</w:t>
      </w:r>
      <w:r w:rsidR="00B630EA">
        <w:rPr>
          <w:rFonts w:ascii="Arial" w:hAnsi="Arial" w:cs="Arial"/>
          <w:sz w:val="28"/>
          <w:szCs w:val="28"/>
        </w:rPr>
        <w:t xml:space="preserve"> </w:t>
      </w:r>
      <w:r w:rsidRPr="009C6EBA">
        <w:rPr>
          <w:rFonts w:eastAsia="Times New Roman"/>
          <w:spacing w:val="-2"/>
          <w:sz w:val="28"/>
          <w:szCs w:val="28"/>
        </w:rPr>
        <w:t>выдаче</w:t>
      </w:r>
      <w:r w:rsidR="00B630EA">
        <w:rPr>
          <w:rFonts w:ascii="Arial" w:hAnsi="Arial" w:cs="Arial"/>
          <w:sz w:val="28"/>
          <w:szCs w:val="28"/>
        </w:rPr>
        <w:t xml:space="preserve"> </w:t>
      </w:r>
      <w:r w:rsidRPr="009C6EBA">
        <w:rPr>
          <w:rFonts w:eastAsia="Times New Roman"/>
          <w:spacing w:val="-3"/>
          <w:sz w:val="28"/>
          <w:szCs w:val="28"/>
        </w:rPr>
        <w:t>свидетельства</w:t>
      </w:r>
      <w:r w:rsidR="009C6EBA">
        <w:rPr>
          <w:rFonts w:ascii="Arial" w:hAnsi="Arial" w:cs="Arial"/>
          <w:sz w:val="28"/>
          <w:szCs w:val="28"/>
        </w:rPr>
        <w:t xml:space="preserve"> </w:t>
      </w:r>
      <w:r w:rsidR="002A7C16" w:rsidRPr="009C6EBA">
        <w:rPr>
          <w:rFonts w:eastAsia="Times New Roman"/>
          <w:spacing w:val="-3"/>
          <w:sz w:val="28"/>
          <w:szCs w:val="28"/>
        </w:rPr>
        <w:t xml:space="preserve">принимает </w:t>
      </w:r>
      <w:r w:rsidRPr="009C6EBA">
        <w:rPr>
          <w:rFonts w:eastAsia="Times New Roman"/>
          <w:spacing w:val="-2"/>
          <w:sz w:val="28"/>
          <w:szCs w:val="28"/>
        </w:rPr>
        <w:t>аттестационная</w:t>
      </w:r>
      <w:r w:rsidR="002A7C16" w:rsidRPr="009C6EBA">
        <w:rPr>
          <w:rFonts w:eastAsia="Times New Roman"/>
          <w:spacing w:val="-2"/>
          <w:sz w:val="28"/>
          <w:szCs w:val="28"/>
        </w:rPr>
        <w:t xml:space="preserve"> </w:t>
      </w:r>
      <w:r w:rsidRPr="009C6EBA">
        <w:rPr>
          <w:rFonts w:eastAsia="Times New Roman"/>
          <w:sz w:val="28"/>
          <w:szCs w:val="28"/>
        </w:rPr>
        <w:t>комиссия,</w:t>
      </w:r>
      <w:r w:rsidR="00C504F8" w:rsidRPr="009C6EBA">
        <w:rPr>
          <w:rFonts w:eastAsia="Times New Roman"/>
          <w:sz w:val="28"/>
          <w:szCs w:val="28"/>
        </w:rPr>
        <w:t xml:space="preserve"> </w:t>
      </w:r>
      <w:r w:rsidRPr="009C6EBA">
        <w:rPr>
          <w:rFonts w:eastAsia="Times New Roman"/>
          <w:sz w:val="28"/>
          <w:szCs w:val="28"/>
        </w:rPr>
        <w:lastRenderedPageBreak/>
        <w:t>председателем которой является представитель работодателя.</w:t>
      </w:r>
    </w:p>
    <w:p w:rsidR="0053192C" w:rsidRDefault="0053192C">
      <w:pPr>
        <w:shd w:val="clear" w:color="auto" w:fill="FFFFFF"/>
        <w:tabs>
          <w:tab w:val="left" w:pos="1214"/>
        </w:tabs>
        <w:spacing w:line="485" w:lineRule="exact"/>
        <w:ind w:right="5" w:firstLine="710"/>
        <w:jc w:val="both"/>
      </w:pPr>
      <w:r>
        <w:rPr>
          <w:spacing w:val="-1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Свидетельство выдается на бланке, яв</w:t>
      </w:r>
      <w:r w:rsidR="002A7C16">
        <w:rPr>
          <w:rFonts w:eastAsia="Times New Roman"/>
          <w:sz w:val="28"/>
          <w:szCs w:val="28"/>
        </w:rPr>
        <w:t xml:space="preserve">ляющемся защищенной от подделок </w:t>
      </w:r>
      <w:r>
        <w:rPr>
          <w:rFonts w:eastAsia="Times New Roman"/>
          <w:sz w:val="28"/>
          <w:szCs w:val="28"/>
        </w:rPr>
        <w:t>полиграфической продукцией.</w:t>
      </w:r>
    </w:p>
    <w:p w:rsidR="0053192C" w:rsidRDefault="00C504F8">
      <w:pPr>
        <w:shd w:val="clear" w:color="auto" w:fill="FFFFFF"/>
        <w:spacing w:before="610"/>
        <w:ind w:left="3259"/>
      </w:pPr>
      <w:r>
        <w:rPr>
          <w:b/>
          <w:bCs/>
          <w:sz w:val="28"/>
          <w:szCs w:val="28"/>
        </w:rPr>
        <w:t>2</w:t>
      </w:r>
      <w:r w:rsidR="0053192C">
        <w:rPr>
          <w:b/>
          <w:bCs/>
          <w:sz w:val="28"/>
          <w:szCs w:val="28"/>
        </w:rPr>
        <w:t xml:space="preserve">. </w:t>
      </w:r>
      <w:r w:rsidR="0053192C">
        <w:rPr>
          <w:rFonts w:eastAsia="Times New Roman"/>
          <w:b/>
          <w:bCs/>
          <w:sz w:val="28"/>
          <w:szCs w:val="28"/>
        </w:rPr>
        <w:t>Порядок выдачи свидетельства</w:t>
      </w:r>
    </w:p>
    <w:p w:rsidR="0053192C" w:rsidRDefault="0053192C" w:rsidP="002A7C16">
      <w:pPr>
        <w:shd w:val="clear" w:color="auto" w:fill="FFFFFF"/>
        <w:tabs>
          <w:tab w:val="left" w:pos="1282"/>
        </w:tabs>
        <w:spacing w:before="230" w:line="480" w:lineRule="exact"/>
        <w:ind w:right="10" w:firstLine="710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Свидетельство о профессии рабочег</w:t>
      </w:r>
      <w:r w:rsidR="002A7C16">
        <w:rPr>
          <w:rFonts w:eastAsia="Times New Roman"/>
          <w:sz w:val="28"/>
          <w:szCs w:val="28"/>
        </w:rPr>
        <w:t xml:space="preserve">о, должности служащего выдается </w:t>
      </w:r>
      <w:r>
        <w:rPr>
          <w:rFonts w:eastAsia="Times New Roman"/>
          <w:sz w:val="28"/>
          <w:szCs w:val="28"/>
        </w:rPr>
        <w:t>обучающимся, освоившим соответствующие обр</w:t>
      </w:r>
      <w:r w:rsidR="002A7C16">
        <w:rPr>
          <w:rFonts w:eastAsia="Times New Roman"/>
          <w:sz w:val="28"/>
          <w:szCs w:val="28"/>
        </w:rPr>
        <w:t xml:space="preserve">азовательные программы в полном </w:t>
      </w:r>
      <w:r>
        <w:rPr>
          <w:rFonts w:eastAsia="Times New Roman"/>
          <w:sz w:val="28"/>
          <w:szCs w:val="28"/>
        </w:rPr>
        <w:t>объеме и успешно сдавшим экзамен (квалификационный).</w:t>
      </w:r>
    </w:p>
    <w:p w:rsidR="0053192C" w:rsidRDefault="0053192C" w:rsidP="002A7C16">
      <w:pPr>
        <w:shd w:val="clear" w:color="auto" w:fill="FFFFFF"/>
        <w:tabs>
          <w:tab w:val="left" w:pos="1339"/>
        </w:tabs>
        <w:spacing w:before="5" w:line="480" w:lineRule="exact"/>
        <w:ind w:right="5" w:firstLine="710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Свидетельство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выдается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позднее</w:t>
      </w:r>
      <w:r w:rsidR="002A7C16">
        <w:rPr>
          <w:rFonts w:eastAsia="Times New Roman"/>
          <w:sz w:val="28"/>
          <w:szCs w:val="28"/>
        </w:rPr>
        <w:t xml:space="preserve"> десяти дней после даты издания </w:t>
      </w:r>
      <w:r>
        <w:rPr>
          <w:rFonts w:eastAsia="Times New Roman"/>
          <w:sz w:val="28"/>
          <w:szCs w:val="28"/>
        </w:rPr>
        <w:t>приказа директора   техникума о выдаче свидетельства.</w:t>
      </w:r>
    </w:p>
    <w:p w:rsidR="0053192C" w:rsidRDefault="0053192C" w:rsidP="00B630EA">
      <w:pPr>
        <w:shd w:val="clear" w:color="auto" w:fill="FFFFFF"/>
        <w:tabs>
          <w:tab w:val="left" w:pos="1406"/>
        </w:tabs>
        <w:spacing w:line="480" w:lineRule="exact"/>
        <w:ind w:right="5" w:firstLine="710"/>
        <w:jc w:val="both"/>
      </w:pPr>
      <w:r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Свидетельство выдается</w:t>
      </w:r>
      <w:r w:rsidR="00C504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</w:t>
      </w:r>
      <w:r w:rsidR="002A7C16">
        <w:rPr>
          <w:rFonts w:eastAsia="Times New Roman"/>
          <w:sz w:val="28"/>
          <w:szCs w:val="28"/>
        </w:rPr>
        <w:t xml:space="preserve">ающемуся под личную подпись при </w:t>
      </w:r>
      <w:r>
        <w:rPr>
          <w:rFonts w:eastAsia="Times New Roman"/>
          <w:sz w:val="28"/>
          <w:szCs w:val="28"/>
        </w:rPr>
        <w:t>предъявлении им документа, удостовер</w:t>
      </w:r>
      <w:r w:rsidR="002A7C16">
        <w:rPr>
          <w:rFonts w:eastAsia="Times New Roman"/>
          <w:sz w:val="28"/>
          <w:szCs w:val="28"/>
        </w:rPr>
        <w:t xml:space="preserve">яющего личность, либо родителям </w:t>
      </w:r>
      <w:r>
        <w:rPr>
          <w:rFonts w:eastAsia="Times New Roman"/>
          <w:sz w:val="28"/>
          <w:szCs w:val="28"/>
        </w:rPr>
        <w:t>(законным представителям) на основани</w:t>
      </w:r>
      <w:r w:rsidR="002A7C16">
        <w:rPr>
          <w:rFonts w:eastAsia="Times New Roman"/>
          <w:sz w:val="28"/>
          <w:szCs w:val="28"/>
        </w:rPr>
        <w:t xml:space="preserve">и документов, удостоверяющих их </w:t>
      </w:r>
      <w:r>
        <w:rPr>
          <w:rFonts w:eastAsia="Times New Roman"/>
          <w:sz w:val="28"/>
          <w:szCs w:val="28"/>
        </w:rPr>
        <w:t>личность, либо другому лицу на основании документа, удостоверяюще</w:t>
      </w:r>
      <w:r w:rsidR="00B630EA">
        <w:rPr>
          <w:rFonts w:eastAsia="Times New Roman"/>
          <w:sz w:val="28"/>
          <w:szCs w:val="28"/>
        </w:rPr>
        <w:t xml:space="preserve">го личность, </w:t>
      </w:r>
      <w:r>
        <w:rPr>
          <w:rFonts w:eastAsia="Times New Roman"/>
          <w:sz w:val="28"/>
          <w:szCs w:val="28"/>
        </w:rPr>
        <w:t>предъявившему заверенную в установленном порядке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доверенность.</w:t>
      </w:r>
      <w:r w:rsidR="002A7C16">
        <w:rPr>
          <w:rFonts w:eastAsia="Times New Roman"/>
          <w:sz w:val="28"/>
          <w:szCs w:val="28"/>
        </w:rPr>
        <w:t xml:space="preserve"> По заявлению </w:t>
      </w:r>
      <w:r>
        <w:rPr>
          <w:rFonts w:eastAsia="Times New Roman"/>
          <w:sz w:val="28"/>
          <w:szCs w:val="28"/>
        </w:rPr>
        <w:t>обучающегося, либо его родителей (законны</w:t>
      </w:r>
      <w:r w:rsidR="002A7C16">
        <w:rPr>
          <w:rFonts w:eastAsia="Times New Roman"/>
          <w:sz w:val="28"/>
          <w:szCs w:val="28"/>
        </w:rPr>
        <w:t xml:space="preserve">х представителей) свидетельство </w:t>
      </w:r>
      <w:r>
        <w:rPr>
          <w:rFonts w:eastAsia="Times New Roman"/>
          <w:sz w:val="28"/>
          <w:szCs w:val="28"/>
        </w:rPr>
        <w:t>направляется в его адрес через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операторов п</w:t>
      </w:r>
      <w:r w:rsidR="002A7C16">
        <w:rPr>
          <w:rFonts w:eastAsia="Times New Roman"/>
          <w:sz w:val="28"/>
          <w:szCs w:val="28"/>
        </w:rPr>
        <w:t xml:space="preserve">очтовой связи заказным почтовым </w:t>
      </w:r>
      <w:r>
        <w:rPr>
          <w:rFonts w:eastAsia="Times New Roman"/>
          <w:sz w:val="28"/>
          <w:szCs w:val="28"/>
        </w:rPr>
        <w:t>отправлением с уведомлением о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вручении.</w:t>
      </w:r>
      <w:r w:rsidR="00B630EA">
        <w:t xml:space="preserve">    </w:t>
      </w:r>
      <w:r>
        <w:rPr>
          <w:rFonts w:eastAsia="Times New Roman"/>
          <w:spacing w:val="-2"/>
          <w:sz w:val="28"/>
          <w:szCs w:val="28"/>
        </w:rPr>
        <w:t>Заявление</w:t>
      </w:r>
      <w:r>
        <w:rPr>
          <w:rFonts w:ascii="Arial" w:hAnsi="Arial" w:cs="Arial"/>
          <w:sz w:val="28"/>
          <w:szCs w:val="28"/>
        </w:rPr>
        <w:tab/>
      </w:r>
      <w:r w:rsidR="00B630EA">
        <w:rPr>
          <w:rFonts w:eastAsia="Times New Roman"/>
          <w:sz w:val="28"/>
          <w:szCs w:val="28"/>
        </w:rPr>
        <w:t>и (</w:t>
      </w:r>
      <w:r>
        <w:rPr>
          <w:rFonts w:eastAsia="Times New Roman"/>
          <w:spacing w:val="-3"/>
          <w:sz w:val="28"/>
          <w:szCs w:val="28"/>
        </w:rPr>
        <w:t>или)</w:t>
      </w:r>
      <w:r>
        <w:rPr>
          <w:rFonts w:ascii="Arial" w:eastAsia="Times New Roman" w:cs="Arial"/>
          <w:sz w:val="28"/>
          <w:szCs w:val="28"/>
        </w:rPr>
        <w:tab/>
      </w:r>
      <w:proofErr w:type="gramStart"/>
      <w:r>
        <w:rPr>
          <w:rFonts w:eastAsia="Times New Roman"/>
          <w:spacing w:val="-2"/>
          <w:sz w:val="28"/>
          <w:szCs w:val="28"/>
        </w:rPr>
        <w:t>доверенность,</w:t>
      </w:r>
      <w:r>
        <w:rPr>
          <w:rFonts w:ascii="Arial" w:eastAsia="Times New Roman" w:cs="Arial"/>
          <w:sz w:val="28"/>
          <w:szCs w:val="28"/>
        </w:rPr>
        <w:tab/>
      </w:r>
      <w:proofErr w:type="gramEnd"/>
      <w:r>
        <w:rPr>
          <w:rFonts w:eastAsia="Times New Roman"/>
          <w:spacing w:val="-3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которым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был</w:t>
      </w:r>
      <w:r w:rsidR="00B630EA">
        <w:rPr>
          <w:rFonts w:eastAsia="Times New Roman"/>
          <w:spacing w:val="-2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выдано</w:t>
      </w:r>
      <w:r w:rsidR="00B630EA"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направлено</w:t>
      </w:r>
      <w:r w:rsidR="002A7C16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свидетельство, хранятся в личном деле</w:t>
      </w:r>
      <w:r w:rsidR="002A7C1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обучающегося.</w:t>
      </w:r>
    </w:p>
    <w:p w:rsidR="003629E3" w:rsidRDefault="0053192C" w:rsidP="003629E3">
      <w:pPr>
        <w:shd w:val="clear" w:color="auto" w:fill="FFFFFF"/>
        <w:tabs>
          <w:tab w:val="left" w:pos="1378"/>
        </w:tabs>
        <w:spacing w:before="5" w:line="480" w:lineRule="exact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Дубликат свидетельства выдается на основании</w:t>
      </w:r>
      <w:r w:rsidR="002A7C16">
        <w:rPr>
          <w:rFonts w:eastAsia="Times New Roman"/>
          <w:sz w:val="28"/>
          <w:szCs w:val="28"/>
        </w:rPr>
        <w:t xml:space="preserve"> </w:t>
      </w:r>
      <w:proofErr w:type="gramStart"/>
      <w:r w:rsidR="002A7C16">
        <w:rPr>
          <w:rFonts w:eastAsia="Times New Roman"/>
          <w:sz w:val="28"/>
          <w:szCs w:val="28"/>
        </w:rPr>
        <w:t>личного заявления</w:t>
      </w:r>
      <w:proofErr w:type="gramEnd"/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обучающегося</w:t>
      </w:r>
      <w:r w:rsidR="003629E3">
        <w:rPr>
          <w:rFonts w:eastAsia="Times New Roman"/>
          <w:sz w:val="28"/>
          <w:szCs w:val="28"/>
        </w:rPr>
        <w:t xml:space="preserve"> в следующих случаях:</w:t>
      </w:r>
    </w:p>
    <w:p w:rsidR="0053192C" w:rsidRDefault="003629E3" w:rsidP="003629E3">
      <w:pPr>
        <w:shd w:val="clear" w:color="auto" w:fill="FFFFFF"/>
        <w:tabs>
          <w:tab w:val="left" w:pos="1378"/>
        </w:tabs>
        <w:spacing w:before="5" w:line="480" w:lineRule="exact"/>
        <w:ind w:right="5" w:firstLine="710"/>
        <w:jc w:val="both"/>
        <w:rPr>
          <w:rFonts w:ascii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3192C">
        <w:rPr>
          <w:rFonts w:eastAsia="Times New Roman"/>
          <w:sz w:val="28"/>
          <w:szCs w:val="28"/>
        </w:rPr>
        <w:t>при утрате свидетельства - с изложением обс</w:t>
      </w:r>
      <w:r>
        <w:rPr>
          <w:rFonts w:eastAsia="Times New Roman"/>
          <w:sz w:val="28"/>
          <w:szCs w:val="28"/>
        </w:rPr>
        <w:t>тоятельств утраты свидетельства</w:t>
      </w:r>
      <w:r w:rsidR="0053192C">
        <w:rPr>
          <w:rFonts w:eastAsia="Times New Roman"/>
          <w:sz w:val="28"/>
          <w:szCs w:val="28"/>
        </w:rPr>
        <w:t>;</w:t>
      </w:r>
    </w:p>
    <w:p w:rsidR="0053192C" w:rsidRDefault="003629E3" w:rsidP="003629E3">
      <w:pPr>
        <w:shd w:val="clear" w:color="auto" w:fill="FFFFFF"/>
        <w:tabs>
          <w:tab w:val="left" w:pos="994"/>
        </w:tabs>
        <w:spacing w:before="5" w:line="480" w:lineRule="exact"/>
        <w:ind w:right="10" w:firstLine="710"/>
        <w:jc w:val="both"/>
        <w:rPr>
          <w:rFonts w:ascii="Courier New" w:hAnsi="Courier New" w:cs="Courier New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3192C">
        <w:rPr>
          <w:rFonts w:eastAsia="Times New Roman"/>
          <w:sz w:val="28"/>
          <w:szCs w:val="28"/>
        </w:rPr>
        <w:t>при порче свидетельства,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</w:t>
      </w:r>
      <w:r>
        <w:rPr>
          <w:rFonts w:eastAsia="Times New Roman"/>
          <w:sz w:val="28"/>
          <w:szCs w:val="28"/>
        </w:rPr>
        <w:t>го (испорченного) свидетельства.</w:t>
      </w:r>
    </w:p>
    <w:p w:rsidR="0053192C" w:rsidRDefault="0053192C">
      <w:pPr>
        <w:rPr>
          <w:sz w:val="2"/>
          <w:szCs w:val="2"/>
        </w:rPr>
      </w:pPr>
    </w:p>
    <w:p w:rsidR="0053192C" w:rsidRDefault="0053192C" w:rsidP="00C504F8">
      <w:pPr>
        <w:numPr>
          <w:ilvl w:val="0"/>
          <w:numId w:val="4"/>
        </w:numPr>
        <w:shd w:val="clear" w:color="auto" w:fill="FFFFFF"/>
        <w:tabs>
          <w:tab w:val="left" w:pos="1224"/>
        </w:tabs>
        <w:spacing w:before="5" w:line="480" w:lineRule="exact"/>
        <w:ind w:right="5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 выдаче дубликата свидетельства издается приказ директора техникума. Копия приказа,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заявление о выдаче дубликата свидетельства и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документы, подтверждающие факт изменени</w:t>
      </w:r>
      <w:r w:rsidR="003629E3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фамилии (имени, отчества), хранятся в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личном деле обучающегося.</w:t>
      </w:r>
    </w:p>
    <w:p w:rsidR="0053192C" w:rsidRDefault="0053192C" w:rsidP="00C504F8">
      <w:pPr>
        <w:numPr>
          <w:ilvl w:val="0"/>
          <w:numId w:val="4"/>
        </w:numPr>
        <w:shd w:val="clear" w:color="auto" w:fill="FFFFFF"/>
        <w:tabs>
          <w:tab w:val="left" w:pos="1224"/>
        </w:tabs>
        <w:spacing w:line="480" w:lineRule="exact"/>
        <w:ind w:right="24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переименования техникума вместе с дубликатом свидетельства выдаются документы, подтверждающие изменение наименования техникума.</w:t>
      </w:r>
    </w:p>
    <w:p w:rsidR="0053192C" w:rsidRDefault="0053192C">
      <w:pPr>
        <w:shd w:val="clear" w:color="auto" w:fill="FFFFFF"/>
        <w:spacing w:line="480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В случае реорганизации техникума дубликат свидетельства выдается образовательной организацией-правопреемником.</w:t>
      </w:r>
    </w:p>
    <w:p w:rsidR="0053192C" w:rsidRDefault="0053192C">
      <w:pPr>
        <w:shd w:val="clear" w:color="auto" w:fill="FFFFFF"/>
        <w:spacing w:before="5" w:line="480" w:lineRule="exact"/>
        <w:ind w:right="14" w:firstLine="710"/>
        <w:jc w:val="both"/>
      </w:pPr>
      <w:r>
        <w:rPr>
          <w:rFonts w:eastAsia="Times New Roman"/>
          <w:sz w:val="28"/>
          <w:szCs w:val="28"/>
        </w:rPr>
        <w:t>В случае ликвидации техникума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находился техникум.</w:t>
      </w:r>
    </w:p>
    <w:p w:rsidR="0053192C" w:rsidRDefault="0053192C" w:rsidP="00C504F8">
      <w:pPr>
        <w:numPr>
          <w:ilvl w:val="0"/>
          <w:numId w:val="5"/>
        </w:numPr>
        <w:shd w:val="clear" w:color="auto" w:fill="FFFFFF"/>
        <w:tabs>
          <w:tab w:val="left" w:pos="1238"/>
        </w:tabs>
        <w:spacing w:before="144" w:line="480" w:lineRule="exact"/>
        <w:ind w:left="5" w:right="5" w:firstLine="686"/>
        <w:jc w:val="both"/>
        <w:rPr>
          <w:spacing w:val="-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Дубликаты свидетельства выдаются на бланках образца, действующего в период обращения о выдаче дубликата свидетельства, независимо от года получения </w:t>
      </w:r>
      <w:r>
        <w:rPr>
          <w:rFonts w:eastAsia="Times New Roman"/>
          <w:sz w:val="28"/>
          <w:szCs w:val="28"/>
        </w:rPr>
        <w:t>свидетельства.</w:t>
      </w:r>
    </w:p>
    <w:p w:rsidR="0053192C" w:rsidRDefault="0053192C" w:rsidP="00C504F8">
      <w:pPr>
        <w:numPr>
          <w:ilvl w:val="0"/>
          <w:numId w:val="5"/>
        </w:numPr>
        <w:shd w:val="clear" w:color="auto" w:fill="FFFFFF"/>
        <w:tabs>
          <w:tab w:val="left" w:pos="1238"/>
        </w:tabs>
        <w:spacing w:line="480" w:lineRule="exact"/>
        <w:ind w:left="5" w:right="5" w:firstLine="68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выдаче или об отказе в выдаче дубликата свидетельства принимается техникумом в месячный срок со дня подачи письменного заявления.</w:t>
      </w:r>
    </w:p>
    <w:p w:rsidR="0053192C" w:rsidRDefault="0053192C">
      <w:pPr>
        <w:shd w:val="clear" w:color="auto" w:fill="FFFFFF"/>
        <w:tabs>
          <w:tab w:val="left" w:pos="1493"/>
        </w:tabs>
        <w:spacing w:before="5" w:line="480" w:lineRule="exact"/>
        <w:ind w:left="10" w:right="10" w:firstLine="706"/>
        <w:jc w:val="both"/>
      </w:pPr>
      <w:r>
        <w:rPr>
          <w:spacing w:val="-8"/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Подлинник свидетельства, подлежащий замене, изымается у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обучающегося и уничтожается в установленном порядке.</w:t>
      </w:r>
    </w:p>
    <w:p w:rsidR="0053192C" w:rsidRDefault="0053192C" w:rsidP="00C504F8">
      <w:pPr>
        <w:numPr>
          <w:ilvl w:val="0"/>
          <w:numId w:val="6"/>
        </w:numPr>
        <w:shd w:val="clear" w:color="auto" w:fill="FFFFFF"/>
        <w:tabs>
          <w:tab w:val="left" w:pos="1411"/>
        </w:tabs>
        <w:spacing w:before="10" w:line="480" w:lineRule="exact"/>
        <w:ind w:left="5" w:right="5" w:firstLine="710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Свидетельства, не полученные обучающимися в период, указанный в пункте 2.2 настоящего Положения хранятся в техникуме до их востребования.</w:t>
      </w:r>
    </w:p>
    <w:p w:rsidR="0053192C" w:rsidRDefault="0053192C" w:rsidP="00C504F8">
      <w:pPr>
        <w:numPr>
          <w:ilvl w:val="0"/>
          <w:numId w:val="6"/>
        </w:numPr>
        <w:shd w:val="clear" w:color="auto" w:fill="FFFFFF"/>
        <w:tabs>
          <w:tab w:val="left" w:pos="1411"/>
        </w:tabs>
        <w:spacing w:line="480" w:lineRule="exact"/>
        <w:ind w:left="5" w:right="5" w:firstLine="710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Копия выданного свидетельства (дубликата)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хранится в личном деле обучающегося.</w:t>
      </w:r>
    </w:p>
    <w:p w:rsidR="0053192C" w:rsidRDefault="0053192C">
      <w:pPr>
        <w:shd w:val="clear" w:color="auto" w:fill="FFFFFF"/>
        <w:tabs>
          <w:tab w:val="left" w:pos="1651"/>
        </w:tabs>
        <w:spacing w:line="485" w:lineRule="exact"/>
        <w:ind w:left="5" w:right="5" w:firstLine="710"/>
        <w:jc w:val="both"/>
      </w:pPr>
      <w:r>
        <w:rPr>
          <w:spacing w:val="-7"/>
          <w:sz w:val="28"/>
          <w:szCs w:val="28"/>
        </w:rPr>
        <w:t>2.12.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Заполнение бланка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свидетельства (дубликата) осуществляется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основании инструкции по заполнению бланка</w:t>
      </w:r>
      <w:r w:rsidR="002A7C16">
        <w:rPr>
          <w:rFonts w:eastAsia="Times New Roman"/>
          <w:sz w:val="28"/>
          <w:szCs w:val="28"/>
        </w:rPr>
        <w:t xml:space="preserve"> свидетельства, утвержденной </w:t>
      </w:r>
      <w:r>
        <w:rPr>
          <w:rFonts w:eastAsia="Times New Roman"/>
          <w:sz w:val="28"/>
          <w:szCs w:val="28"/>
        </w:rPr>
        <w:t>директором техникума.</w:t>
      </w:r>
    </w:p>
    <w:p w:rsidR="0053192C" w:rsidRDefault="002A7C16">
      <w:pPr>
        <w:shd w:val="clear" w:color="auto" w:fill="FFFFFF"/>
        <w:spacing w:before="610"/>
        <w:ind w:right="10"/>
        <w:jc w:val="center"/>
      </w:pPr>
      <w:r>
        <w:rPr>
          <w:b/>
          <w:bCs/>
          <w:sz w:val="28"/>
          <w:szCs w:val="28"/>
        </w:rPr>
        <w:lastRenderedPageBreak/>
        <w:t>3</w:t>
      </w:r>
      <w:r w:rsidR="0053192C" w:rsidRPr="00C504F8">
        <w:rPr>
          <w:b/>
          <w:bCs/>
          <w:sz w:val="28"/>
          <w:szCs w:val="28"/>
        </w:rPr>
        <w:t xml:space="preserve">. </w:t>
      </w:r>
      <w:r w:rsidR="0053192C">
        <w:rPr>
          <w:rFonts w:eastAsia="Times New Roman"/>
          <w:b/>
          <w:bCs/>
          <w:sz w:val="28"/>
          <w:szCs w:val="28"/>
        </w:rPr>
        <w:t>Хранение, учет и уничтожение бланков свидетельств</w:t>
      </w:r>
    </w:p>
    <w:p w:rsidR="0053192C" w:rsidRDefault="0053192C" w:rsidP="00C504F8">
      <w:pPr>
        <w:numPr>
          <w:ilvl w:val="0"/>
          <w:numId w:val="7"/>
        </w:numPr>
        <w:shd w:val="clear" w:color="auto" w:fill="FFFFFF"/>
        <w:tabs>
          <w:tab w:val="left" w:pos="1358"/>
        </w:tabs>
        <w:spacing w:before="226" w:line="480" w:lineRule="exact"/>
        <w:ind w:left="10" w:right="14" w:firstLine="7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Бланки свидетельств хранятся в техникуме как</w:t>
      </w:r>
      <w:r w:rsidR="002A7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документы строгой отчетности и учитываются по специальному реестру.</w:t>
      </w:r>
    </w:p>
    <w:p w:rsidR="0053192C" w:rsidRDefault="0053192C" w:rsidP="00C504F8">
      <w:pPr>
        <w:numPr>
          <w:ilvl w:val="0"/>
          <w:numId w:val="7"/>
        </w:numPr>
        <w:shd w:val="clear" w:color="auto" w:fill="FFFFFF"/>
        <w:tabs>
          <w:tab w:val="left" w:pos="1358"/>
        </w:tabs>
        <w:spacing w:line="480" w:lineRule="exact"/>
        <w:ind w:left="10" w:right="10" w:firstLine="710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Передача полученных техникумом бланков свидетельств в другие </w:t>
      </w:r>
      <w:r>
        <w:rPr>
          <w:rFonts w:eastAsia="Times New Roman"/>
          <w:sz w:val="28"/>
          <w:szCs w:val="28"/>
        </w:rPr>
        <w:t>образовательные учреждения не допускается.</w:t>
      </w:r>
    </w:p>
    <w:p w:rsidR="0053192C" w:rsidRDefault="0053192C">
      <w:pPr>
        <w:rPr>
          <w:sz w:val="2"/>
          <w:szCs w:val="2"/>
        </w:rPr>
      </w:pPr>
    </w:p>
    <w:p w:rsidR="0053192C" w:rsidRDefault="0053192C" w:rsidP="00C504F8">
      <w:pPr>
        <w:numPr>
          <w:ilvl w:val="0"/>
          <w:numId w:val="8"/>
        </w:numPr>
        <w:shd w:val="clear" w:color="auto" w:fill="FFFFFF"/>
        <w:tabs>
          <w:tab w:val="left" w:pos="1277"/>
        </w:tabs>
        <w:spacing w:before="5" w:line="480" w:lineRule="exact"/>
        <w:ind w:firstLine="72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Для учета выдачи свидетельств в техникуме ведется книга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регистрации выдачи</w:t>
      </w:r>
      <w:r w:rsidR="00B630EA">
        <w:rPr>
          <w:rFonts w:eastAsia="Times New Roman"/>
          <w:sz w:val="28"/>
          <w:szCs w:val="28"/>
        </w:rPr>
        <w:t xml:space="preserve"> свидетельств</w:t>
      </w:r>
      <w:r>
        <w:rPr>
          <w:rFonts w:eastAsia="Times New Roman"/>
          <w:sz w:val="28"/>
          <w:szCs w:val="28"/>
        </w:rPr>
        <w:t xml:space="preserve"> профессии рабочего, должности служащего (далее - книга регистрации).</w:t>
      </w:r>
    </w:p>
    <w:p w:rsidR="0053192C" w:rsidRDefault="0053192C" w:rsidP="00C504F8">
      <w:pPr>
        <w:numPr>
          <w:ilvl w:val="0"/>
          <w:numId w:val="8"/>
        </w:numPr>
        <w:shd w:val="clear" w:color="auto" w:fill="FFFFFF"/>
        <w:tabs>
          <w:tab w:val="left" w:pos="1277"/>
        </w:tabs>
        <w:spacing w:line="480" w:lineRule="exact"/>
        <w:ind w:right="14" w:firstLine="72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При выдаче свидетельства в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книгу регистрации вносятся следующие данные:</w:t>
      </w:r>
    </w:p>
    <w:p w:rsidR="0053192C" w:rsidRDefault="0053192C">
      <w:pPr>
        <w:rPr>
          <w:sz w:val="2"/>
          <w:szCs w:val="2"/>
        </w:rPr>
      </w:pPr>
    </w:p>
    <w:p w:rsidR="0053192C" w:rsidRDefault="0053192C" w:rsidP="00C504F8">
      <w:pPr>
        <w:numPr>
          <w:ilvl w:val="0"/>
          <w:numId w:val="9"/>
        </w:numPr>
        <w:shd w:val="clear" w:color="auto" w:fill="FFFFFF"/>
        <w:tabs>
          <w:tab w:val="left" w:pos="936"/>
        </w:tabs>
        <w:spacing w:before="154"/>
        <w:ind w:left="715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регистрационный номер свидетельства;</w:t>
      </w:r>
    </w:p>
    <w:p w:rsidR="0053192C" w:rsidRDefault="0053192C" w:rsidP="00B630EA">
      <w:pPr>
        <w:numPr>
          <w:ilvl w:val="0"/>
          <w:numId w:val="9"/>
        </w:numPr>
        <w:shd w:val="clear" w:color="auto" w:fill="FFFFFF"/>
        <w:tabs>
          <w:tab w:val="left" w:pos="936"/>
        </w:tabs>
        <w:spacing w:before="48" w:line="490" w:lineRule="exact"/>
        <w:ind w:left="5" w:right="10" w:firstLine="710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фамилия, имя и отчество обучающегося, в случае</w:t>
      </w:r>
      <w:r w:rsidR="00B630E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получения свидетельства</w:t>
      </w:r>
      <w:r w:rsidR="00B630E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доверенности - фамилия, имя и отчество лица, которому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выдан документ;</w:t>
      </w:r>
    </w:p>
    <w:p w:rsidR="0053192C" w:rsidRDefault="0053192C" w:rsidP="00B630EA">
      <w:pPr>
        <w:shd w:val="clear" w:color="auto" w:fill="FFFFFF"/>
        <w:tabs>
          <w:tab w:val="left" w:pos="1003"/>
        </w:tabs>
        <w:spacing w:line="490" w:lineRule="exact"/>
        <w:ind w:left="734"/>
        <w:jc w:val="both"/>
      </w:pPr>
      <w:r>
        <w:rPr>
          <w:rFonts w:ascii="Courier New" w:hAnsi="Courier New" w:cs="Courier New"/>
          <w:sz w:val="28"/>
          <w:szCs w:val="28"/>
        </w:rPr>
        <w:t>-</w:t>
      </w:r>
      <w:r>
        <w:rPr>
          <w:rFonts w:hAnsi="Courier New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серия и номер бланка свидетельства;</w:t>
      </w:r>
    </w:p>
    <w:p w:rsidR="0053192C" w:rsidRDefault="0053192C" w:rsidP="00B630EA">
      <w:pPr>
        <w:numPr>
          <w:ilvl w:val="0"/>
          <w:numId w:val="10"/>
        </w:numPr>
        <w:shd w:val="clear" w:color="auto" w:fill="FFFFFF"/>
        <w:tabs>
          <w:tab w:val="left" w:pos="941"/>
        </w:tabs>
        <w:spacing w:before="125" w:line="504" w:lineRule="exact"/>
        <w:ind w:left="715"/>
        <w:jc w:val="both"/>
        <w:rPr>
          <w:rFonts w:ascii="Courier New" w:hAnsi="Courier New" w:cs="Courier New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дата выдачи свидетельства;</w:t>
      </w:r>
    </w:p>
    <w:p w:rsidR="00B630EA" w:rsidRPr="00B630EA" w:rsidRDefault="0053192C" w:rsidP="00B630EA">
      <w:pPr>
        <w:numPr>
          <w:ilvl w:val="0"/>
          <w:numId w:val="11"/>
        </w:numPr>
        <w:shd w:val="clear" w:color="auto" w:fill="FFFFFF"/>
        <w:tabs>
          <w:tab w:val="left" w:pos="941"/>
        </w:tabs>
        <w:spacing w:line="504" w:lineRule="exact"/>
        <w:ind w:left="715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дата и номер протокола заседания аттестационной комиссии; </w:t>
      </w:r>
    </w:p>
    <w:p w:rsidR="0053192C" w:rsidRPr="00B630EA" w:rsidRDefault="0053192C" w:rsidP="00B630EA">
      <w:pPr>
        <w:numPr>
          <w:ilvl w:val="0"/>
          <w:numId w:val="11"/>
        </w:numPr>
        <w:shd w:val="clear" w:color="auto" w:fill="FFFFFF"/>
        <w:spacing w:line="504" w:lineRule="exact"/>
        <w:ind w:firstLine="715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  пр</w:t>
      </w:r>
      <w:r w:rsidR="00B630EA">
        <w:rPr>
          <w:rFonts w:eastAsia="Times New Roman"/>
          <w:sz w:val="28"/>
          <w:szCs w:val="28"/>
        </w:rPr>
        <w:t xml:space="preserve">офессии   </w:t>
      </w:r>
      <w:proofErr w:type="gramStart"/>
      <w:r w:rsidR="00B630EA">
        <w:rPr>
          <w:rFonts w:eastAsia="Times New Roman"/>
          <w:sz w:val="28"/>
          <w:szCs w:val="28"/>
        </w:rPr>
        <w:t xml:space="preserve">рабочего,   </w:t>
      </w:r>
      <w:proofErr w:type="gramEnd"/>
      <w:r w:rsidR="00B630EA">
        <w:rPr>
          <w:rFonts w:eastAsia="Times New Roman"/>
          <w:sz w:val="28"/>
          <w:szCs w:val="28"/>
        </w:rPr>
        <w:t>должности сл</w:t>
      </w:r>
      <w:r>
        <w:rPr>
          <w:rFonts w:eastAsia="Times New Roman"/>
          <w:sz w:val="28"/>
          <w:szCs w:val="28"/>
        </w:rPr>
        <w:t>ужащего,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присвоенной</w:t>
      </w:r>
      <w:r w:rsidR="00B630EA">
        <w:rPr>
          <w:b/>
          <w:bCs/>
          <w:sz w:val="28"/>
          <w:szCs w:val="28"/>
        </w:rPr>
        <w:t xml:space="preserve"> </w:t>
      </w:r>
      <w:r w:rsidRPr="00B630EA">
        <w:rPr>
          <w:rFonts w:eastAsia="Times New Roman"/>
          <w:spacing w:val="-2"/>
          <w:sz w:val="28"/>
          <w:szCs w:val="28"/>
        </w:rPr>
        <w:t>квалификации;</w:t>
      </w:r>
    </w:p>
    <w:p w:rsidR="0053192C" w:rsidRDefault="0053192C" w:rsidP="00B630EA">
      <w:pPr>
        <w:shd w:val="clear" w:color="auto" w:fill="FFFFFF"/>
        <w:tabs>
          <w:tab w:val="left" w:pos="941"/>
        </w:tabs>
        <w:spacing w:before="5" w:line="480" w:lineRule="exact"/>
        <w:ind w:left="5" w:firstLine="710"/>
        <w:jc w:val="both"/>
      </w:pPr>
      <w:r>
        <w:rPr>
          <w:rFonts w:ascii="Courier New" w:hAnsi="Courier New" w:cs="Courier New"/>
          <w:sz w:val="28"/>
          <w:szCs w:val="28"/>
        </w:rPr>
        <w:t>-</w:t>
      </w:r>
      <w:r>
        <w:rPr>
          <w:rFonts w:hAnsi="Courier New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сведения о выдаче дубликата (номер бланка дублик</w:t>
      </w:r>
      <w:r w:rsidR="00B630EA">
        <w:rPr>
          <w:rFonts w:eastAsia="Times New Roman"/>
          <w:spacing w:val="-1"/>
          <w:sz w:val="28"/>
          <w:szCs w:val="28"/>
        </w:rPr>
        <w:t xml:space="preserve">ата свидетельства, дата и </w:t>
      </w:r>
      <w:r>
        <w:rPr>
          <w:rFonts w:eastAsia="Times New Roman"/>
          <w:sz w:val="28"/>
          <w:szCs w:val="28"/>
        </w:rPr>
        <w:t>номер распорядительного акта о выдаче дубли</w:t>
      </w:r>
      <w:r w:rsidR="00B630EA">
        <w:rPr>
          <w:rFonts w:eastAsia="Times New Roman"/>
          <w:sz w:val="28"/>
          <w:szCs w:val="28"/>
        </w:rPr>
        <w:t xml:space="preserve">ката свидетельства, дата выдачи </w:t>
      </w:r>
      <w:r>
        <w:rPr>
          <w:rFonts w:eastAsia="Times New Roman"/>
          <w:sz w:val="28"/>
          <w:szCs w:val="28"/>
        </w:rPr>
        <w:t>дубликата, учетный номер записи выданного дубликата);</w:t>
      </w:r>
    </w:p>
    <w:p w:rsidR="0053192C" w:rsidRDefault="0053192C" w:rsidP="00B630EA">
      <w:pPr>
        <w:shd w:val="clear" w:color="auto" w:fill="FFFFFF"/>
        <w:tabs>
          <w:tab w:val="left" w:pos="567"/>
          <w:tab w:val="left" w:pos="7426"/>
        </w:tabs>
        <w:spacing w:before="154" w:line="360" w:lineRule="auto"/>
        <w:ind w:firstLine="715"/>
        <w:jc w:val="both"/>
      </w:pPr>
      <w:r>
        <w:rPr>
          <w:sz w:val="28"/>
          <w:szCs w:val="28"/>
        </w:rPr>
        <w:t>-</w:t>
      </w:r>
      <w:r w:rsidR="00B630E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подпись    </w:t>
      </w:r>
      <w:proofErr w:type="gramStart"/>
      <w:r>
        <w:rPr>
          <w:rFonts w:eastAsia="Times New Roman"/>
          <w:sz w:val="28"/>
          <w:szCs w:val="28"/>
        </w:rPr>
        <w:t xml:space="preserve">лица,   </w:t>
      </w:r>
      <w:proofErr w:type="gramEnd"/>
      <w:r>
        <w:rPr>
          <w:rFonts w:eastAsia="Times New Roman"/>
          <w:sz w:val="28"/>
          <w:szCs w:val="28"/>
        </w:rPr>
        <w:t xml:space="preserve"> получившего    свидетельство</w:t>
      </w:r>
      <w:r>
        <w:rPr>
          <w:rFonts w:ascii="Arial" w:hAnsi="Arial" w:cs="Arial"/>
          <w:sz w:val="28"/>
          <w:szCs w:val="28"/>
        </w:rPr>
        <w:tab/>
      </w:r>
      <w:r w:rsidR="00B630EA">
        <w:rPr>
          <w:rFonts w:eastAsia="Times New Roman"/>
          <w:sz w:val="28"/>
          <w:szCs w:val="28"/>
        </w:rPr>
        <w:t xml:space="preserve">или    дата    и </w:t>
      </w:r>
      <w:r>
        <w:rPr>
          <w:rFonts w:eastAsia="Times New Roman"/>
          <w:sz w:val="28"/>
          <w:szCs w:val="28"/>
        </w:rPr>
        <w:t>номер</w:t>
      </w:r>
      <w:r w:rsidR="00B630EA">
        <w:t xml:space="preserve"> </w:t>
      </w:r>
      <w:r w:rsidR="00B630EA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>чтового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отправления (если документ направлен через операторов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почтовой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связи);</w:t>
      </w:r>
    </w:p>
    <w:p w:rsidR="0053192C" w:rsidRDefault="0053192C" w:rsidP="00B630EA">
      <w:pPr>
        <w:shd w:val="clear" w:color="auto" w:fill="FFFFFF"/>
        <w:tabs>
          <w:tab w:val="left" w:pos="941"/>
        </w:tabs>
        <w:spacing w:before="187"/>
        <w:ind w:left="715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подпись ответственного лица, выдавшего свидетельство.</w:t>
      </w:r>
    </w:p>
    <w:p w:rsidR="0053192C" w:rsidRDefault="0053192C">
      <w:pPr>
        <w:shd w:val="clear" w:color="auto" w:fill="FFFFFF"/>
        <w:tabs>
          <w:tab w:val="left" w:pos="1234"/>
        </w:tabs>
        <w:spacing w:before="38" w:line="480" w:lineRule="exact"/>
        <w:ind w:left="5" w:right="10" w:firstLine="715"/>
        <w:jc w:val="both"/>
      </w:pPr>
      <w:r>
        <w:rPr>
          <w:spacing w:val="-9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При выдаче дубликата свидетельства в </w:t>
      </w:r>
      <w:r w:rsidR="00B630EA">
        <w:rPr>
          <w:rFonts w:eastAsia="Times New Roman"/>
          <w:spacing w:val="-1"/>
          <w:sz w:val="28"/>
          <w:szCs w:val="28"/>
        </w:rPr>
        <w:t xml:space="preserve">книге регистрации текущего года </w:t>
      </w:r>
      <w:r>
        <w:rPr>
          <w:rFonts w:eastAsia="Times New Roman"/>
          <w:spacing w:val="-1"/>
          <w:sz w:val="28"/>
          <w:szCs w:val="28"/>
        </w:rPr>
        <w:t xml:space="preserve">делается соответствующая запись, в том числе указываются учетный номер </w:t>
      </w:r>
      <w:r>
        <w:rPr>
          <w:rFonts w:eastAsia="Times New Roman"/>
          <w:spacing w:val="-1"/>
          <w:sz w:val="28"/>
          <w:szCs w:val="28"/>
        </w:rPr>
        <w:lastRenderedPageBreak/>
        <w:t>з</w:t>
      </w:r>
      <w:r w:rsidR="00B630EA">
        <w:rPr>
          <w:rFonts w:eastAsia="Times New Roman"/>
          <w:spacing w:val="-1"/>
          <w:sz w:val="28"/>
          <w:szCs w:val="28"/>
        </w:rPr>
        <w:t xml:space="preserve">аписи и </w:t>
      </w:r>
      <w:r>
        <w:rPr>
          <w:rFonts w:eastAsia="Times New Roman"/>
          <w:spacing w:val="-1"/>
          <w:sz w:val="28"/>
          <w:szCs w:val="28"/>
        </w:rPr>
        <w:t>дата выдачи свидетельства, номер бланка свидетель</w:t>
      </w:r>
      <w:r w:rsidR="00B630EA">
        <w:rPr>
          <w:rFonts w:eastAsia="Times New Roman"/>
          <w:spacing w:val="-1"/>
          <w:sz w:val="28"/>
          <w:szCs w:val="28"/>
        </w:rPr>
        <w:t xml:space="preserve">ства, при этом отметка о выдаче </w:t>
      </w:r>
      <w:r>
        <w:rPr>
          <w:rFonts w:eastAsia="Times New Roman"/>
          <w:sz w:val="28"/>
          <w:szCs w:val="28"/>
        </w:rPr>
        <w:t>дубликата свидетельства делается также напроти</w:t>
      </w:r>
      <w:r w:rsidR="00B630EA">
        <w:rPr>
          <w:rFonts w:eastAsia="Times New Roman"/>
          <w:sz w:val="28"/>
          <w:szCs w:val="28"/>
        </w:rPr>
        <w:t xml:space="preserve">в учетного номера записи выдачи </w:t>
      </w:r>
      <w:r>
        <w:rPr>
          <w:rFonts w:eastAsia="Times New Roman"/>
          <w:sz w:val="28"/>
          <w:szCs w:val="28"/>
        </w:rPr>
        <w:t>свидетельства.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Каждая запись о выдаче дубликата свидетельства заверяется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подписью директора техникума.</w:t>
      </w:r>
    </w:p>
    <w:p w:rsidR="0053192C" w:rsidRDefault="0053192C">
      <w:pPr>
        <w:shd w:val="clear" w:color="auto" w:fill="FFFFFF"/>
        <w:tabs>
          <w:tab w:val="left" w:pos="1306"/>
        </w:tabs>
        <w:spacing w:line="480" w:lineRule="exact"/>
        <w:ind w:left="5" w:right="5" w:firstLine="715"/>
        <w:jc w:val="both"/>
      </w:pPr>
      <w:r>
        <w:rPr>
          <w:spacing w:val="-9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книгу регистрации список обучающихся текущей учебной группы</w:t>
      </w:r>
      <w:r>
        <w:rPr>
          <w:rFonts w:eastAsia="Times New Roman"/>
          <w:sz w:val="28"/>
          <w:szCs w:val="28"/>
        </w:rPr>
        <w:br/>
        <w:t xml:space="preserve">вносится в алфавитном порядке (со сквозной нумерацией), номера бланков </w:t>
      </w:r>
      <w:r w:rsidR="00B630EA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в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возрастающем порядке.</w:t>
      </w:r>
    </w:p>
    <w:p w:rsidR="0053192C" w:rsidRDefault="0053192C">
      <w:pPr>
        <w:shd w:val="clear" w:color="auto" w:fill="FFFFFF"/>
        <w:spacing w:before="5" w:line="480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Записи в книге регистрации заверяются подписями лица, ответственного за </w:t>
      </w:r>
      <w:r>
        <w:rPr>
          <w:rFonts w:eastAsia="Times New Roman"/>
          <w:spacing w:val="-1"/>
          <w:sz w:val="28"/>
          <w:szCs w:val="28"/>
        </w:rPr>
        <w:t>выдачу свидетельств, директором техникума отдельно по каждой группе.</w:t>
      </w:r>
    </w:p>
    <w:p w:rsidR="0053192C" w:rsidRDefault="0053192C">
      <w:pPr>
        <w:shd w:val="clear" w:color="auto" w:fill="FFFFFF"/>
        <w:spacing w:before="5" w:line="480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Исправления, допущенные при заполнении книги регистрации, заверяются директором техникума и скрепляются печатью техникума со ссылкой на учетный номер записи.</w:t>
      </w:r>
    </w:p>
    <w:p w:rsidR="0053192C" w:rsidRDefault="0053192C">
      <w:pPr>
        <w:shd w:val="clear" w:color="auto" w:fill="FFFFFF"/>
        <w:spacing w:before="10" w:line="480" w:lineRule="exact"/>
        <w:ind w:right="24" w:firstLine="710"/>
        <w:jc w:val="both"/>
      </w:pPr>
      <w:r>
        <w:rPr>
          <w:rFonts w:eastAsia="Times New Roman"/>
          <w:sz w:val="28"/>
          <w:szCs w:val="28"/>
        </w:rPr>
        <w:t xml:space="preserve">В случае временного отсутствия директора техникума записи в книге </w:t>
      </w:r>
      <w:r>
        <w:rPr>
          <w:rFonts w:eastAsia="Times New Roman"/>
          <w:spacing w:val="-1"/>
          <w:sz w:val="28"/>
          <w:szCs w:val="28"/>
        </w:rPr>
        <w:t>регистрации и исправления, допущенные при ее заполнении, подписываются лицом, исполняющим в установленном порядке обязанности директора техникума.</w:t>
      </w:r>
    </w:p>
    <w:p w:rsidR="0053192C" w:rsidRDefault="0053192C" w:rsidP="00B630EA">
      <w:pPr>
        <w:shd w:val="clear" w:color="auto" w:fill="FFFFFF"/>
        <w:tabs>
          <w:tab w:val="left" w:pos="1714"/>
        </w:tabs>
        <w:spacing w:before="5" w:line="480" w:lineRule="exact"/>
        <w:ind w:firstLine="720"/>
        <w:jc w:val="both"/>
      </w:pPr>
      <w:r>
        <w:rPr>
          <w:spacing w:val="-9"/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Листы книги регистрации пронумеровываются, книга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регистрации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прошнуровывается, скрепляется печатью техникума с указанием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количества</w:t>
      </w:r>
      <w:r w:rsidR="00B630E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листов в книге регистрации и хранится как документ строгой отчетности.</w:t>
      </w:r>
    </w:p>
    <w:p w:rsidR="0053192C" w:rsidRDefault="0053192C">
      <w:pPr>
        <w:shd w:val="clear" w:color="auto" w:fill="FFFFFF"/>
        <w:tabs>
          <w:tab w:val="left" w:pos="1478"/>
          <w:tab w:val="left" w:pos="7162"/>
        </w:tabs>
        <w:spacing w:before="134" w:line="480" w:lineRule="exact"/>
        <w:ind w:right="10" w:firstLine="710"/>
        <w:jc w:val="both"/>
      </w:pPr>
      <w:r>
        <w:rPr>
          <w:spacing w:val="-1"/>
          <w:sz w:val="28"/>
          <w:szCs w:val="28"/>
        </w:rPr>
        <w:t>3.8.</w:t>
      </w:r>
      <w:r>
        <w:rPr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Испорченные при заполнении бланки</w:t>
      </w:r>
      <w:r w:rsidR="00B630EA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свидетельств подлежат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уничтожению.</w:t>
      </w:r>
    </w:p>
    <w:p w:rsidR="0053192C" w:rsidRDefault="0053192C">
      <w:pPr>
        <w:shd w:val="clear" w:color="auto" w:fill="FFFFFF"/>
        <w:tabs>
          <w:tab w:val="left" w:pos="1234"/>
        </w:tabs>
        <w:spacing w:before="5" w:line="480" w:lineRule="exact"/>
        <w:ind w:right="19" w:firstLine="710"/>
        <w:jc w:val="both"/>
      </w:pPr>
      <w:r>
        <w:rPr>
          <w:spacing w:val="-1"/>
          <w:sz w:val="28"/>
          <w:szCs w:val="28"/>
        </w:rPr>
        <w:t>3.9.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Для уничтожения испорченных бланков </w:t>
      </w:r>
      <w:r w:rsidR="00B630EA">
        <w:rPr>
          <w:rFonts w:eastAsia="Times New Roman"/>
          <w:sz w:val="28"/>
          <w:szCs w:val="28"/>
        </w:rPr>
        <w:t xml:space="preserve">создается комиссия в составе не </w:t>
      </w:r>
      <w:r>
        <w:rPr>
          <w:rFonts w:eastAsia="Times New Roman"/>
          <w:sz w:val="28"/>
          <w:szCs w:val="28"/>
        </w:rPr>
        <w:t>менее трех человек под председательством</w:t>
      </w:r>
      <w:r w:rsidR="00B630EA">
        <w:rPr>
          <w:rFonts w:eastAsia="Times New Roman"/>
          <w:sz w:val="28"/>
          <w:szCs w:val="28"/>
        </w:rPr>
        <w:t xml:space="preserve"> директора техникума с участием </w:t>
      </w:r>
      <w:r>
        <w:rPr>
          <w:rFonts w:eastAsia="Times New Roman"/>
          <w:sz w:val="28"/>
          <w:szCs w:val="28"/>
        </w:rPr>
        <w:t>работника бухгалтерии и лица, ответственного за выдачу свидетельств.</w:t>
      </w:r>
    </w:p>
    <w:p w:rsidR="0053192C" w:rsidRDefault="0053192C">
      <w:pPr>
        <w:shd w:val="clear" w:color="auto" w:fill="FFFFFF"/>
        <w:tabs>
          <w:tab w:val="left" w:pos="1368"/>
        </w:tabs>
        <w:spacing w:before="5" w:line="480" w:lineRule="exact"/>
        <w:ind w:right="5" w:firstLine="710"/>
        <w:jc w:val="both"/>
      </w:pPr>
      <w:r>
        <w:rPr>
          <w:spacing w:val="-2"/>
          <w:sz w:val="28"/>
          <w:szCs w:val="28"/>
        </w:rPr>
        <w:t>3.10.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Комиссия составляет акт об уничтожении бланков свидетельства в дву</w:t>
      </w:r>
      <w:r w:rsidR="00B630EA">
        <w:rPr>
          <w:rFonts w:eastAsia="Times New Roman"/>
          <w:sz w:val="28"/>
          <w:szCs w:val="28"/>
        </w:rPr>
        <w:t xml:space="preserve">х </w:t>
      </w:r>
      <w:r>
        <w:rPr>
          <w:rFonts w:eastAsia="Times New Roman"/>
          <w:sz w:val="28"/>
          <w:szCs w:val="28"/>
        </w:rPr>
        <w:t>экземплярах.</w:t>
      </w:r>
    </w:p>
    <w:p w:rsidR="0053192C" w:rsidRDefault="0053192C">
      <w:pPr>
        <w:shd w:val="clear" w:color="auto" w:fill="FFFFFF"/>
        <w:tabs>
          <w:tab w:val="left" w:pos="1560"/>
        </w:tabs>
        <w:spacing w:before="5" w:line="480" w:lineRule="exact"/>
        <w:ind w:firstLine="710"/>
        <w:jc w:val="both"/>
      </w:pPr>
      <w:r>
        <w:rPr>
          <w:spacing w:val="-2"/>
          <w:sz w:val="28"/>
          <w:szCs w:val="28"/>
        </w:rPr>
        <w:t>3.11.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акте указывается серия</w:t>
      </w:r>
      <w:r w:rsidR="00B630EA">
        <w:rPr>
          <w:rFonts w:eastAsia="Times New Roman"/>
          <w:sz w:val="28"/>
          <w:szCs w:val="28"/>
        </w:rPr>
        <w:t xml:space="preserve"> и номер документа, подлежащего </w:t>
      </w:r>
      <w:r>
        <w:rPr>
          <w:rFonts w:eastAsia="Times New Roman"/>
          <w:sz w:val="28"/>
          <w:szCs w:val="28"/>
        </w:rPr>
        <w:t>уничтожению, допущенные ошибки, колич</w:t>
      </w:r>
      <w:r w:rsidR="00B630EA">
        <w:rPr>
          <w:rFonts w:eastAsia="Times New Roman"/>
          <w:sz w:val="28"/>
          <w:szCs w:val="28"/>
        </w:rPr>
        <w:t xml:space="preserve">ество испорченных бланков, дата </w:t>
      </w:r>
      <w:r>
        <w:rPr>
          <w:rFonts w:eastAsia="Times New Roman"/>
          <w:sz w:val="28"/>
          <w:szCs w:val="28"/>
        </w:rPr>
        <w:t>уничтожения документов.</w:t>
      </w:r>
    </w:p>
    <w:p w:rsidR="0053192C" w:rsidRDefault="0053192C">
      <w:pPr>
        <w:shd w:val="clear" w:color="auto" w:fill="FFFFFF"/>
        <w:tabs>
          <w:tab w:val="left" w:pos="1608"/>
        </w:tabs>
        <w:spacing w:before="5" w:line="480" w:lineRule="exact"/>
        <w:ind w:right="10" w:firstLine="710"/>
        <w:jc w:val="both"/>
      </w:pPr>
      <w:r>
        <w:rPr>
          <w:spacing w:val="-2"/>
          <w:sz w:val="28"/>
          <w:szCs w:val="28"/>
        </w:rPr>
        <w:lastRenderedPageBreak/>
        <w:t>3.12.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Испорченные бланки при</w:t>
      </w:r>
      <w:r w:rsidR="00B630EA">
        <w:rPr>
          <w:rFonts w:eastAsia="Times New Roman"/>
          <w:sz w:val="28"/>
          <w:szCs w:val="28"/>
        </w:rPr>
        <w:t xml:space="preserve">кладываются к акту списания, их </w:t>
      </w:r>
      <w:r>
        <w:rPr>
          <w:rFonts w:eastAsia="Times New Roman"/>
          <w:sz w:val="28"/>
          <w:szCs w:val="28"/>
        </w:rPr>
        <w:t>количество</w:t>
      </w:r>
      <w:r w:rsidR="00B630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сверяется, после чего в присутствии к</w:t>
      </w:r>
      <w:r w:rsidR="00B630EA">
        <w:rPr>
          <w:rFonts w:eastAsia="Times New Roman"/>
          <w:sz w:val="28"/>
          <w:szCs w:val="28"/>
        </w:rPr>
        <w:t xml:space="preserve">омиссии бланки уничтожаются при </w:t>
      </w:r>
      <w:r>
        <w:rPr>
          <w:rFonts w:eastAsia="Times New Roman"/>
          <w:sz w:val="28"/>
          <w:szCs w:val="28"/>
        </w:rPr>
        <w:t>помощи офисной техники.</w:t>
      </w:r>
    </w:p>
    <w:sectPr w:rsidR="0053192C" w:rsidSect="00B630EA">
      <w:pgSz w:w="11909" w:h="16834"/>
      <w:pgMar w:top="1440" w:right="994" w:bottom="1135" w:left="11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D2DB08"/>
    <w:lvl w:ilvl="0">
      <w:numFmt w:val="bullet"/>
      <w:lvlText w:val="*"/>
      <w:lvlJc w:val="left"/>
    </w:lvl>
  </w:abstractNum>
  <w:abstractNum w:abstractNumId="1" w15:restartNumberingAfterBreak="0">
    <w:nsid w:val="00D356A1"/>
    <w:multiLevelType w:val="singleLevel"/>
    <w:tmpl w:val="5ADE8590"/>
    <w:lvl w:ilvl="0">
      <w:start w:val="1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E6105A"/>
    <w:multiLevelType w:val="singleLevel"/>
    <w:tmpl w:val="65F85DAC"/>
    <w:lvl w:ilvl="0">
      <w:start w:val="1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D14DC3"/>
    <w:multiLevelType w:val="singleLevel"/>
    <w:tmpl w:val="F202F79A"/>
    <w:lvl w:ilvl="0">
      <w:start w:val="5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DA5923"/>
    <w:multiLevelType w:val="singleLevel"/>
    <w:tmpl w:val="C4E2A4AA"/>
    <w:lvl w:ilvl="0">
      <w:start w:val="3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963308"/>
    <w:multiLevelType w:val="singleLevel"/>
    <w:tmpl w:val="DA38575A"/>
    <w:lvl w:ilvl="0">
      <w:start w:val="7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276EE4"/>
    <w:multiLevelType w:val="singleLevel"/>
    <w:tmpl w:val="FB28CE1A"/>
    <w:lvl w:ilvl="0">
      <w:start w:val="3"/>
      <w:numFmt w:val="decimal"/>
      <w:lvlText w:val="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4F82B87"/>
    <w:multiLevelType w:val="singleLevel"/>
    <w:tmpl w:val="07A80FAE"/>
    <w:lvl w:ilvl="0">
      <w:start w:val="10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ourier New" w:hAnsi="Courier New" w:hint="default"/>
        </w:rPr>
      </w:lvl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Courier New" w:hAnsi="Courier New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F8"/>
    <w:rsid w:val="002A7C16"/>
    <w:rsid w:val="003629E3"/>
    <w:rsid w:val="0053192C"/>
    <w:rsid w:val="0073773A"/>
    <w:rsid w:val="007C769D"/>
    <w:rsid w:val="009C6EBA"/>
    <w:rsid w:val="00B630EA"/>
    <w:rsid w:val="00C504F8"/>
    <w:rsid w:val="00C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844781B-BF56-403E-BA57-75F97E5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504F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04F8"/>
    <w:pPr>
      <w:shd w:val="clear" w:color="auto" w:fill="FFFFFF"/>
      <w:autoSpaceDE/>
      <w:autoSpaceDN/>
      <w:adjustRightInd/>
      <w:spacing w:after="240" w:line="317" w:lineRule="exact"/>
      <w:jc w:val="center"/>
    </w:pPr>
    <w:rPr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locked/>
    <w:rsid w:val="00C504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04F8"/>
    <w:pPr>
      <w:shd w:val="clear" w:color="auto" w:fill="FFFFFF"/>
      <w:autoSpaceDE/>
      <w:autoSpaceDN/>
      <w:adjustRightInd/>
      <w:spacing w:before="660" w:after="420" w:line="240" w:lineRule="atLeas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Pr>
      <w:rFonts w:ascii="Times New Roman" w:hAnsi="Times New Roman"/>
      <w:sz w:val="20"/>
      <w:szCs w:val="20"/>
    </w:rPr>
  </w:style>
  <w:style w:type="character" w:customStyle="1" w:styleId="3">
    <w:name w:val="Основной текст Знак3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Знак2"/>
    <w:basedOn w:val="a0"/>
    <w:uiPriority w:val="99"/>
    <w:semiHidden/>
    <w:rsid w:val="00C504F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hPs2VgCYbRQwqJqgKwgLXzt6OO4jRNiBlCEEGbFJj+E=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AC5pOERff6lOB+HcMMssSOJ7jhKnSmzB5tx0o6n2Pkg=</DigestValue>
    </Reference>
  </SignedInfo>
  <SignatureValue>tqYH8fFP2xFsAF5CyTqzxKDIiGzm3qNu7+7H8F3ALtHgIAkrTHFuefDqWXZeNyR2
O+rW/aD0RlxdAI5ug2HUew==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viCqa54T6U3+fVNpBEEDan2vZlc=</DigestValue>
      </Reference>
      <Reference URI="/word/fontTable.xml?ContentType=application/vnd.openxmlformats-officedocument.wordprocessingml.fontTable+xml">
        <DigestMethod Algorithm="http://www.w3.org/2000/09/xmldsig#sha1"/>
        <DigestValue>HuRAi0787gFJ/Ij0trN3U7uT+5g=</DigestValue>
      </Reference>
      <Reference URI="/word/media/image1.emf?ContentType=image/x-emf">
        <DigestMethod Algorithm="http://www.w3.org/2000/09/xmldsig#sha1"/>
        <DigestValue>u5E75XzFvc/jhf6jTrTek/ExHCM=</DigestValue>
      </Reference>
      <Reference URI="/word/numbering.xml?ContentType=application/vnd.openxmlformats-officedocument.wordprocessingml.numbering+xml">
        <DigestMethod Algorithm="http://www.w3.org/2000/09/xmldsig#sha1"/>
        <DigestValue>xsS5UFM5wo3eeS+uGrPMTR/wNKI=</DigestValue>
      </Reference>
      <Reference URI="/word/settings.xml?ContentType=application/vnd.openxmlformats-officedocument.wordprocessingml.settings+xml">
        <DigestMethod Algorithm="http://www.w3.org/2000/09/xmldsig#sha1"/>
        <DigestValue>YMQZZRjbzM56gdorh6t2Qa1HpvU=</DigestValue>
      </Reference>
      <Reference URI="/word/styles.xml?ContentType=application/vnd.openxmlformats-officedocument.wordprocessingml.styles+xml">
        <DigestMethod Algorithm="http://www.w3.org/2000/09/xmldsig#sha1"/>
        <DigestValue>bqjzlnzArIIIIXWXmT7sIzLQuAw=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2022-05-02T10:07:04Z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VGHkiIybuy8/+vzpegYxXz+XDu8WuFFFe7ysK4CwbF4=</DigestValue>
    </Reference>
    <Reference Type="http://www.w3.org/2000/09/xmldsig#Object" URI="#idOfficeObject">
      <DigestMethod Algorithm="urn:ietf:params:xml:ns:cpxmlsec:algorithms:gostr34112012-256"/>
      <DigestValue>jEzpayIOzPv1aqU5WuIpMgTYO/DhXi5cORBaxs/GPzw=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7kllpRgOUTbS7ZZ4H7xeeDAtylL0a0STjC1yog/oZ7A=</DigestValue>
    </Reference>
    <Reference Type="http://www.w3.org/2000/09/xmldsig#Object" URI="#idValidSigLnImg">
      <DigestMethod Algorithm="urn:ietf:params:xml:ns:cpxmlsec:algorithms:gostr34112012-256"/>
      <DigestValue>5VtXYwGJhkATlHo40apD7sm9U7VYnRNc3OabaO4sZks=</DigestValue>
    </Reference>
    <Reference Type="http://www.w3.org/2000/09/xmldsig#Object" URI="#idInvalidSigLnImg">
      <DigestMethod Algorithm="urn:ietf:params:xml:ns:cpxmlsec:algorithms:gostr34112012-256"/>
      <DigestValue>UtCn0WUKVJM2S/98ndn4vV3T6ogm51z0d1T3l3MorM4=</DigestValue>
    </Reference>
  </SignedInfo>
  <SignatureValue>ikPW1PPKWxah5mAvFJPhZEOHBLQ65O6Xcsnnrj0XUwF3DrB5wfH1K6lxBr84Niqt
c651QnZUFgJ0sWOrKz2V+g==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viCqa54T6U3+fVNpBEEDan2vZlc=</DigestValue>
      </Reference>
      <Reference URI="/word/fontTable.xml?ContentType=application/vnd.openxmlformats-officedocument.wordprocessingml.fontTable+xml">
        <DigestMethod Algorithm="http://www.w3.org/2000/09/xmldsig#sha1"/>
        <DigestValue>HuRAi0787gFJ/Ij0trN3U7uT+5g=</DigestValue>
      </Reference>
      <Reference URI="/word/media/image1.emf?ContentType=image/x-emf">
        <DigestMethod Algorithm="http://www.w3.org/2000/09/xmldsig#sha1"/>
        <DigestValue>u5E75XzFvc/jhf6jTrTek/ExHCM=</DigestValue>
      </Reference>
      <Reference URI="/word/numbering.xml?ContentType=application/vnd.openxmlformats-officedocument.wordprocessingml.numbering+xml">
        <DigestMethod Algorithm="http://www.w3.org/2000/09/xmldsig#sha1"/>
        <DigestValue>xsS5UFM5wo3eeS+uGrPMTR/wNKI=</DigestValue>
      </Reference>
      <Reference URI="/word/settings.xml?ContentType=application/vnd.openxmlformats-officedocument.wordprocessingml.settings+xml">
        <DigestMethod Algorithm="http://www.w3.org/2000/09/xmldsig#sha1"/>
        <DigestValue>YMQZZRjbzM56gdorh6t2Qa1HpvU=</DigestValue>
      </Reference>
      <Reference URI="/word/styles.xml?ContentType=application/vnd.openxmlformats-officedocument.wordprocessingml.styles+xml">
        <DigestMethod Algorithm="http://www.w3.org/2000/09/xmldsig#sha1"/>
        <DigestValue>bqjzlnzArIIIIXWXmT7sIzLQuAw=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{C63EA210-2D95-49B7-AD91-CDDFF531C0BD}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2022-05-02T10:07:19Z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MFmmJlvAHybbwDOA8N2IAAAAAUAFQA5DgqTNEelEFiZbwB/YhV3BQAAACAAAAACAAAAAACmAAAAAAAOAAAABBiFAAAAAAAAAKYAABiFAHgAAADQB4UAZAAAAAYAAABEeRl3aNOoEAAApgBwAAAAJV9e7QAAAADsmm8A6QLDdgAAbwAAAAAA9QLDdtCZpRDz////AAAAAAAAAAAAAAAAkAEAAPHm0yOImW8ALYObdgAASHV8mW8AAAAAAISZbwAAAAAACQAAAAAAAADRjZp2CgALAAkAAACcmm8AnJpvAAACAAD8////AQAAAAAAAAAAAAAAAAAAAJAhaQ741FZ2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nAOyucgAAAAAAhMB0ABkEAADU1W8AAAAAIAAAxRCAdbNrIG6za5jJxRCkycUQAQAAAIDJxRACAAAAAAAAAITQbwBzs7JrgMnFEFCzsmvI0G8AbrOza3Wzs2tceBcs2MnFEOCcsGtQvrNrAAAAAIDJxRDcycUQ1NBvAAi8s2sAALFraN+IDqDJxRBkmrBrEL6za3Wzs2sBAAAApMnFEOTQbwA6vrNr1Eaxa2jfiA4Q0W8A5Luza6DJxRBwcrNrAABvAAcAAAAAAAAA0Y2adhTRbwAHAAAAJNJvACTSbwAAAgAA/P///wEAAAAAAAAAAAAAAAAAAACQIWk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oXIJxvAASebwDOA8N2AQAAAAAAAACwCwoRAwAAAAAAAAACAAAABQAAAAEAAADo5DQXAAAAADh5VhcDAAAAxD+aZdiQVhcAAAAAOHlWF8VCZGUDAAAAzEJkZQEAAADwHm4XWMCZZYP5WWUCzZlarV1e7fgtsQB0nW8A6QLDdgAAbwADAAAA9QLDdmyibwDg////AAAAAAAAAAAAAAAAkAEAAAAAAAEAAAAAYQByAGkAYQBsAAAAAAAAAAAAAAAAAAAABgAAAAAAAADRjZp2AAAAAAYAAAAknW8AJJ1vAAACAAD8////AQAAAAAAAAAAAAAAAAAAAJAhaQ741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ZuEwAAMG5vAMELIafBC6cAAAAAAM8CcWVuE2b//////6wEAAAKZgoAYNIaFwAAAADBC6f//////6wEAAAhpwEAYAzZGQAAAACcPUZ1KU/BdsELIaf0iB0XAQAAAP////8AAAAA8B/uGpxybwAAAAAA8B/uGvA0rhA6T8F2AADZGcELIacBAAAA9IgdF/Af7hoAAAAAAAAAAMELpwCccm8AwQun//////+sBAAAIacBAGAM2RkAAAAA/////wAAbwCmLsV2wQshpwhdcw4KAAAAEAAAAAMBAAAJJQAAHwAAAfA0rhD8F+4a9IgdFw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MFmmJlvAHybbwDOA8N2IAAAAAUAFQA5DgqTNEelEFiZbwB/YhV3BQAAACAAAAACAAAAAACmAAAAAAAOAAAABBiFAAAAAAAAAKYAABiFAHgAAADQB4UAZAAAAAYAAABEeRl3aNOoEAAApgBwAAAAJV9e7QAAAADsmm8A6QLDdgAAbwAAAAAA9QLDdtCZpRDz////AAAAAAAAAAAAAAAAkAEAAPHm0yOImW8ALYObdgAASHV8mW8AAAAAAISZbwAAAAAACQAAAAAAAADRjZp2CgALAAkAAACcmm8AnJpvAAACAAD8////AQAAAAAAAAAAAAAAAAAAAJAhaQ741FZ2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nAOyucgAAAAAAhMB0ABkEAADU1W8AAAAAIAAAxRCAdbNrIG6za5jJxRCkycUQAQAAAIDJxRACAAAAAAAAAITQbwBzs7JrgMnFEFCzsmvI0G8AbrOza3Wzs2tceBcs2MnFEOCcsGtQvrNrAAAAAIDJxRDcycUQ1NBvAAi8s2sAALFraN+IDqDJxRBkmrBrEL6za3Wzs2sBAAAApMnFEOTQbwA6vrNr1Eaxa2jfiA4Q0W8A5Luza6DJxRBwcrNrAABvAAcAAAAAAAAA0Y2adhTRbwAHAAAAJNJvACTSbwAAAgAA/P///wEAAAAAAAAAAAAAAAAAAACQIWkO+NRW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oXIJxvAASebwDOA8N2AQAAAAAAAACwCwoRAwAAAAAAAAACAAAABQAAAAEAAADo5DQXAAAAADh5VhcDAAAAxD+aZdiQVhcAAAAAOHlWF8VCZGUDAAAAzEJkZQEAAADwHm4XWMCZZYP5WWUCzZlarV1e7fgtsQB0nW8A6QLDdgAAbwADAAAA9QLDdmyibwDg////AAAAAAAAAAAAAAAAkAEAAAAAAAEAAAAAYQByAGkAYQBsAAAAAAAAAAAAAAAAAAAABgAAAAAAAADRjZp2AAAAAAYAAAAknW8AJJ1vAAACAAD8////AQAAAAAAAAAAAAAAAAAAAJAhaQ741FZ2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w3ZuEwAAMG5vAIkPIb+JD78AAAAAAM8CcWVuE2b//////6wEAAAKZgoAYNIaFwAAAACJD7///////6wEAAAhvwEAYAzZGQAAAACcPUZ1KU/BdokPIb/0iB0XAQAAAP////8AAAAAUOTtGpxybwAAAAAAUOTtGvA0rhA6T8F2AADZGYkPIb8BAAAA9IgdF1Dk7RoAAAAAAAAAAIkPvwCccm8AiQ+///////+sBAAAIb8BAGAM2RkAAAAA/////wAAbwCmLsV2iQ8hv1gYehoYAAAAEAAAAAMBAAAJJQAAHwAAAfA0rhAI3O0a9IgdFwA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2022-05-02T10:07:00Z</dcterms:created>
  <dcterms:modified xsi:type="dcterms:W3CDTF">2022-05-02T10:07:00Z</dcterms:modified>
</cp:coreProperties>
</file>