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86" w:rsidRPr="002C2586" w:rsidRDefault="002C2586" w:rsidP="002C25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общего и профессионального образования </w:t>
      </w:r>
    </w:p>
    <w:p w:rsidR="002C2586" w:rsidRPr="002C2586" w:rsidRDefault="002C2586" w:rsidP="002C25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586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Ростовской области</w:t>
      </w:r>
    </w:p>
    <w:p w:rsidR="002C2586" w:rsidRPr="002C2586" w:rsidRDefault="002C2586" w:rsidP="002C25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2C2586" w:rsidRPr="002C2586" w:rsidRDefault="002C2586" w:rsidP="002C25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586">
        <w:rPr>
          <w:rFonts w:ascii="Times New Roman" w:hAnsi="Times New Roman" w:cs="Times New Roman"/>
          <w:sz w:val="28"/>
          <w:szCs w:val="28"/>
          <w:shd w:val="clear" w:color="auto" w:fill="FFFFFF"/>
        </w:rPr>
        <w:t>«Ростовский индустриально-полиграфический техникум»</w:t>
      </w:r>
    </w:p>
    <w:p w:rsidR="002C2586" w:rsidRPr="002C2586" w:rsidRDefault="002C2586" w:rsidP="002C2586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2586" w:rsidRPr="002C2586" w:rsidRDefault="002C2586" w:rsidP="002C258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586" w:rsidRPr="002C2586" w:rsidRDefault="002C2586" w:rsidP="002C2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6">
        <w:rPr>
          <w:rFonts w:ascii="Times New Roman" w:hAnsi="Times New Roman" w:cs="Times New Roman"/>
          <w:sz w:val="28"/>
          <w:szCs w:val="28"/>
        </w:rPr>
        <w:t>РАССМОТРЕНО:                                                                             УТВЕРЖДАЮ:</w:t>
      </w:r>
    </w:p>
    <w:p w:rsidR="002C2586" w:rsidRPr="002C2586" w:rsidRDefault="002C2586" w:rsidP="002C2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6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         Директор ГБПОУ РО «РИПТ»</w:t>
      </w:r>
    </w:p>
    <w:p w:rsidR="002C2586" w:rsidRPr="002C2586" w:rsidRDefault="002C2586" w:rsidP="002C2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6">
        <w:rPr>
          <w:rFonts w:ascii="Times New Roman" w:hAnsi="Times New Roman" w:cs="Times New Roman"/>
          <w:sz w:val="28"/>
          <w:szCs w:val="28"/>
        </w:rPr>
        <w:t xml:space="preserve">30.06.2017 </w:t>
      </w:r>
    </w:p>
    <w:p w:rsidR="002C2586" w:rsidRPr="002C2586" w:rsidRDefault="002C2586" w:rsidP="002C2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6">
        <w:rPr>
          <w:rFonts w:ascii="Times New Roman" w:hAnsi="Times New Roman" w:cs="Times New Roman"/>
          <w:sz w:val="28"/>
          <w:szCs w:val="28"/>
        </w:rPr>
        <w:t xml:space="preserve">протокол  № 9                                                                   ___________ А. М. </w:t>
      </w:r>
      <w:proofErr w:type="spellStart"/>
      <w:r w:rsidRPr="002C2586">
        <w:rPr>
          <w:rFonts w:ascii="Times New Roman" w:hAnsi="Times New Roman" w:cs="Times New Roman"/>
          <w:sz w:val="28"/>
          <w:szCs w:val="28"/>
        </w:rPr>
        <w:t>Вигера</w:t>
      </w:r>
      <w:proofErr w:type="spellEnd"/>
    </w:p>
    <w:p w:rsidR="002C2586" w:rsidRPr="002C2586" w:rsidRDefault="002C2586" w:rsidP="002C2586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2586" w:rsidRPr="002C2586" w:rsidRDefault="002C2586" w:rsidP="002C2586">
      <w:pPr>
        <w:widowControl w:val="0"/>
        <w:spacing w:after="0" w:line="360" w:lineRule="auto"/>
        <w:ind w:left="2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C2586" w:rsidRPr="002C2586" w:rsidRDefault="002C2586" w:rsidP="002C2586">
      <w:pPr>
        <w:widowControl w:val="0"/>
        <w:spacing w:after="0" w:line="36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C2586" w:rsidRPr="002C2586" w:rsidRDefault="002C2586" w:rsidP="002C2586">
      <w:pPr>
        <w:widowControl w:val="0"/>
        <w:spacing w:after="0" w:line="360" w:lineRule="auto"/>
        <w:ind w:left="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58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ПОЛОЖЕНИЕ</w:t>
      </w:r>
    </w:p>
    <w:p w:rsidR="002C2586" w:rsidRPr="002C2586" w:rsidRDefault="002C2586" w:rsidP="002C2586">
      <w:pPr>
        <w:widowControl w:val="0"/>
        <w:spacing w:after="0"/>
        <w:ind w:left="20"/>
        <w:jc w:val="center"/>
        <w:rPr>
          <w:rStyle w:val="2"/>
          <w:rFonts w:ascii="Times New Roman" w:hAnsi="Times New Roman" w:cs="Times New Roman"/>
          <w:b w:val="0"/>
          <w:sz w:val="28"/>
          <w:szCs w:val="28"/>
          <w:u w:val="single"/>
          <w:shd w:val="clear" w:color="auto" w:fill="auto"/>
        </w:rPr>
      </w:pPr>
      <w:r w:rsidRPr="002C25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 фондах оценочных средств</w:t>
      </w:r>
    </w:p>
    <w:p w:rsidR="00C259C5" w:rsidRPr="00893838" w:rsidRDefault="00C259C5" w:rsidP="00893838">
      <w:pPr>
        <w:spacing w:after="0"/>
        <w:jc w:val="center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93838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>в государственном бюджетном профессиональном образовательном учреждении Ростовской области «Ростовский индустриально-полиграфический техникум»</w:t>
      </w:r>
    </w:p>
    <w:p w:rsidR="00C259C5" w:rsidRPr="00893838" w:rsidRDefault="00C259C5" w:rsidP="00893838">
      <w:pPr>
        <w:jc w:val="center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259C5" w:rsidRPr="00893838" w:rsidRDefault="002B6331" w:rsidP="002B6331">
      <w:pPr>
        <w:jc w:val="right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0" w:name="_GoBack"/>
      <w:r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9E785A73-5003-475D-96C0-42EDD99A9F8F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C259C5" w:rsidRPr="00893838" w:rsidRDefault="00C259C5" w:rsidP="00893838">
      <w:pPr>
        <w:jc w:val="center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259C5" w:rsidRPr="00893838" w:rsidRDefault="00C259C5" w:rsidP="00893838">
      <w:pPr>
        <w:jc w:val="center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259C5" w:rsidRPr="00893838" w:rsidRDefault="00C259C5" w:rsidP="00893838">
      <w:pPr>
        <w:jc w:val="center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259C5" w:rsidRDefault="00C259C5" w:rsidP="00893838">
      <w:pPr>
        <w:jc w:val="center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2C2586" w:rsidRDefault="002C2586" w:rsidP="00893838">
      <w:pPr>
        <w:jc w:val="center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2C2586" w:rsidRPr="00893838" w:rsidRDefault="002C2586" w:rsidP="00893838">
      <w:pPr>
        <w:jc w:val="center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259C5" w:rsidRPr="00893838" w:rsidRDefault="00C259C5" w:rsidP="00893838">
      <w:pPr>
        <w:jc w:val="center"/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893838" w:rsidRPr="002C2586" w:rsidRDefault="00C259C5" w:rsidP="002C25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3838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>г. Ростов-на-Дону</w:t>
      </w:r>
    </w:p>
    <w:p w:rsidR="00C259C5" w:rsidRPr="002C2586" w:rsidRDefault="002C2586" w:rsidP="009473F3">
      <w:pPr>
        <w:pStyle w:val="a5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26409" w:rsidRDefault="00C259C5" w:rsidP="00D26409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фондах оценочных средств в государственном бюджетном профессиональном образовательном учреждении </w:t>
      </w:r>
      <w:r w:rsidRPr="002C2586">
        <w:rPr>
          <w:rStyle w:val="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Ростовской области «Ростовский индустриально-полиграфический техникум»</w:t>
      </w: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(далее - Положение, техникум) разработано в соответствии с Федеральным законом от 29 декабря 2012 г. № 273-ФЗ «Об образовании в Российской Федерации», Федеральными государственными образовательными стандартами среднего профессионального образования (далее - ФГОС СПО),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года № 464, 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</w:t>
      </w:r>
      <w:r w:rsidR="00D26409">
        <w:rPr>
          <w:rStyle w:val="1"/>
          <w:rFonts w:ascii="Times New Roman" w:hAnsi="Times New Roman" w:cs="Times New Roman"/>
          <w:color w:val="000000"/>
          <w:sz w:val="28"/>
          <w:szCs w:val="28"/>
        </w:rPr>
        <w:t>13 г. № 291, уставом техникума.</w:t>
      </w: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59C5" w:rsidRDefault="00D26409" w:rsidP="00D26409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="00C259C5"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регулирует порядок формирования фондов оценочных </w:t>
      </w:r>
      <w:proofErr w:type="gramStart"/>
      <w:r w:rsidR="00C259C5"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средств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9C5"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C259C5"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проведения текущего контроля и промежуточной аттестации обучающихся.</w:t>
      </w:r>
    </w:p>
    <w:p w:rsidR="00C259C5" w:rsidRDefault="00C259C5" w:rsidP="002C2586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D2640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Положение устанавливает порядок разработки, требования к структуре содержанию и оформлению, а также процедуру согласования, утверждения и хранения фондов оценочных средств (далее - ФОС) для контроля </w:t>
      </w:r>
      <w:proofErr w:type="spellStart"/>
      <w:r w:rsidRPr="00D26409">
        <w:rPr>
          <w:rStyle w:val="1"/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40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знаний, умений, профессионального опыта, об</w:t>
      </w:r>
      <w:r w:rsidRPr="00D26409">
        <w:rPr>
          <w:rFonts w:ascii="Times New Roman" w:hAnsi="Times New Roman" w:cs="Times New Roman"/>
          <w:sz w:val="28"/>
          <w:szCs w:val="28"/>
        </w:rPr>
        <w:t>щи</w:t>
      </w:r>
      <w:r w:rsidRPr="00D26409">
        <w:rPr>
          <w:rStyle w:val="1"/>
          <w:rFonts w:ascii="Times New Roman" w:hAnsi="Times New Roman" w:cs="Times New Roman"/>
          <w:color w:val="000000"/>
          <w:sz w:val="28"/>
          <w:szCs w:val="28"/>
        </w:rPr>
        <w:t>х и профессиональных компетенций обучающихся по учебным дисциплинам, профессиональным модулям основных профессиональных образовательных программ (далее - ОПОП), реализуемых в техникуме.</w:t>
      </w:r>
    </w:p>
    <w:p w:rsidR="00C259C5" w:rsidRDefault="009473F3" w:rsidP="002C2586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ФОС </w:t>
      </w:r>
      <w:r w:rsidR="00C259C5"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разрабатываются техникумом самостоятельно, являются составной частью ОПОП по соответствующей специальности СПО, реализуемой в техникуме.</w:t>
      </w:r>
    </w:p>
    <w:p w:rsidR="00C259C5" w:rsidRDefault="009473F3" w:rsidP="002C2586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ФОС</w:t>
      </w:r>
      <w:r w:rsidR="00C259C5"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формируются на основе ключевых при</w:t>
      </w:r>
      <w:r w:rsidR="00C259C5" w:rsidRPr="009473F3">
        <w:rPr>
          <w:rFonts w:ascii="Times New Roman" w:hAnsi="Times New Roman" w:cs="Times New Roman"/>
          <w:sz w:val="28"/>
          <w:szCs w:val="28"/>
        </w:rPr>
        <w:t>нци</w:t>
      </w:r>
      <w:r w:rsidR="00C259C5"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пов оценивания:</w:t>
      </w:r>
    </w:p>
    <w:p w:rsidR="009473F3" w:rsidRPr="002C2586" w:rsidRDefault="009473F3" w:rsidP="009473F3">
      <w:pPr>
        <w:pStyle w:val="a6"/>
        <w:numPr>
          <w:ilvl w:val="0"/>
          <w:numId w:val="3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объекты оценки должны соответствовать поставленным целям обучения;</w:t>
      </w:r>
    </w:p>
    <w:p w:rsidR="009473F3" w:rsidRPr="002C2586" w:rsidRDefault="009473F3" w:rsidP="009473F3">
      <w:pPr>
        <w:pStyle w:val="a6"/>
        <w:numPr>
          <w:ilvl w:val="0"/>
          <w:numId w:val="3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использование единообразных показателей и критериев для оценивания достижений;</w:t>
      </w:r>
    </w:p>
    <w:p w:rsidR="009473F3" w:rsidRPr="009473F3" w:rsidRDefault="009473F3" w:rsidP="009473F3">
      <w:pPr>
        <w:pStyle w:val="a6"/>
        <w:numPr>
          <w:ilvl w:val="0"/>
          <w:numId w:val="3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получение объективных и достоверных результатов при проведении контроля с различными целями.</w:t>
      </w:r>
    </w:p>
    <w:p w:rsidR="00C259C5" w:rsidRPr="009473F3" w:rsidRDefault="00C259C5" w:rsidP="002C2586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Основными требованиями, предъявляемыми к</w:t>
      </w:r>
      <w:r w:rsid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ФОС</w:t>
      </w: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, являются:</w:t>
      </w:r>
    </w:p>
    <w:p w:rsidR="00C259C5" w:rsidRPr="002C2586" w:rsidRDefault="009473F3" w:rsidP="009473F3">
      <w:pPr>
        <w:pStyle w:val="a6"/>
        <w:numPr>
          <w:ilvl w:val="0"/>
          <w:numId w:val="4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интегрированность</w:t>
      </w:r>
      <w:r w:rsidR="000C05EF"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C05EF" w:rsidRPr="002C2586" w:rsidRDefault="000C05EF" w:rsidP="009473F3">
      <w:pPr>
        <w:pStyle w:val="a6"/>
        <w:numPr>
          <w:ilvl w:val="0"/>
          <w:numId w:val="4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проблемно-</w:t>
      </w:r>
      <w:proofErr w:type="spellStart"/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характер;</w:t>
      </w:r>
    </w:p>
    <w:p w:rsidR="000C05EF" w:rsidRPr="002C2586" w:rsidRDefault="000C05EF" w:rsidP="009473F3">
      <w:pPr>
        <w:pStyle w:val="a6"/>
        <w:numPr>
          <w:ilvl w:val="0"/>
          <w:numId w:val="4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актуализация в заданиях содержания профессиональной деятельности;</w:t>
      </w:r>
    </w:p>
    <w:p w:rsidR="000C05EF" w:rsidRPr="002C2586" w:rsidRDefault="000C05EF" w:rsidP="009473F3">
      <w:pPr>
        <w:pStyle w:val="a6"/>
        <w:numPr>
          <w:ilvl w:val="0"/>
          <w:numId w:val="4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связь критериев с планируемыми результатами;</w:t>
      </w:r>
    </w:p>
    <w:p w:rsidR="000C05EF" w:rsidRDefault="000C05EF" w:rsidP="009473F3">
      <w:pPr>
        <w:pStyle w:val="a6"/>
        <w:numPr>
          <w:ilvl w:val="0"/>
          <w:numId w:val="4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2C2586">
        <w:rPr>
          <w:rStyle w:val="1"/>
          <w:rFonts w:ascii="Times New Roman" w:hAnsi="Times New Roman" w:cs="Times New Roman"/>
          <w:color w:val="000000"/>
          <w:sz w:val="28"/>
          <w:szCs w:val="28"/>
        </w:rPr>
        <w:t>экспертиза в профессиональном сообществе.</w:t>
      </w:r>
    </w:p>
    <w:p w:rsidR="009473F3" w:rsidRDefault="009473F3" w:rsidP="009473F3">
      <w:pPr>
        <w:pStyle w:val="a6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9473F3" w:rsidRDefault="009473F3" w:rsidP="009473F3">
      <w:pPr>
        <w:pStyle w:val="a6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A401C" w:rsidRDefault="00AA401C" w:rsidP="009473F3">
      <w:pPr>
        <w:pStyle w:val="a6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A401C" w:rsidRPr="00AA401C" w:rsidRDefault="00AA401C" w:rsidP="00AA401C">
      <w:pPr>
        <w:pStyle w:val="a6"/>
        <w:jc w:val="center"/>
        <w:rPr>
          <w:rStyle w:val="1"/>
          <w:rFonts w:ascii="Times New Roman" w:hAnsi="Times New Roman" w:cs="Times New Roman"/>
          <w:color w:val="000000"/>
          <w:sz w:val="16"/>
          <w:szCs w:val="16"/>
        </w:rPr>
      </w:pPr>
    </w:p>
    <w:p w:rsidR="009473F3" w:rsidRDefault="000C05EF" w:rsidP="009473F3">
      <w:pPr>
        <w:pStyle w:val="a5"/>
        <w:numPr>
          <w:ilvl w:val="0"/>
          <w:numId w:val="2"/>
        </w:numPr>
        <w:spacing w:after="0"/>
        <w:jc w:val="center"/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9473F3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Типы и формы контроля</w:t>
      </w:r>
    </w:p>
    <w:p w:rsidR="009473F3" w:rsidRPr="00E14304" w:rsidRDefault="009473F3" w:rsidP="009473F3">
      <w:pPr>
        <w:pStyle w:val="a5"/>
        <w:spacing w:after="0" w:line="240" w:lineRule="auto"/>
        <w:rPr>
          <w:rStyle w:val="21"/>
          <w:rFonts w:ascii="Times New Roman" w:hAnsi="Times New Roman" w:cs="Times New Roman"/>
          <w:bCs w:val="0"/>
          <w:color w:val="000000"/>
          <w:sz w:val="16"/>
          <w:szCs w:val="16"/>
        </w:rPr>
      </w:pPr>
    </w:p>
    <w:p w:rsidR="000C05EF" w:rsidRPr="009473F3" w:rsidRDefault="000C05EF" w:rsidP="009473F3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соответствии с ФГОС СПО, оценка качества освоения обучающимися основных профессиональных об</w:t>
      </w:r>
      <w:r w:rsid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разовательных программ включает:</w:t>
      </w:r>
    </w:p>
    <w:p w:rsidR="000C05EF" w:rsidRPr="009473F3" w:rsidRDefault="000C05EF" w:rsidP="009473F3">
      <w:pPr>
        <w:pStyle w:val="a5"/>
        <w:numPr>
          <w:ilvl w:val="0"/>
          <w:numId w:val="5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текущий контроль;</w:t>
      </w:r>
    </w:p>
    <w:p w:rsidR="000C05EF" w:rsidRPr="009473F3" w:rsidRDefault="000C05EF" w:rsidP="009473F3">
      <w:pPr>
        <w:pStyle w:val="a5"/>
        <w:numPr>
          <w:ilvl w:val="0"/>
          <w:numId w:val="5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рубежный контроль;</w:t>
      </w:r>
    </w:p>
    <w:p w:rsidR="000C05EF" w:rsidRPr="009473F3" w:rsidRDefault="000C05EF" w:rsidP="009473F3">
      <w:pPr>
        <w:pStyle w:val="a5"/>
        <w:numPr>
          <w:ilvl w:val="0"/>
          <w:numId w:val="5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промежуточную аттестацию обучающихся.</w:t>
      </w:r>
    </w:p>
    <w:p w:rsidR="000C05EF" w:rsidRPr="009473F3" w:rsidRDefault="000C05EF" w:rsidP="009473F3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i/>
          <w:color w:val="000000"/>
          <w:sz w:val="28"/>
          <w:szCs w:val="28"/>
          <w:u w:val="single"/>
        </w:rPr>
        <w:t>Текущий контроль</w:t>
      </w: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успеваемости осуществляется в ходе повседневной учебной работы по учебной дисциплине, междисциплинарному курсу (далее - МДК), учебной практике по инициативе преподавателя.</w:t>
      </w:r>
    </w:p>
    <w:p w:rsidR="000C05EF" w:rsidRDefault="000C05EF" w:rsidP="009473F3">
      <w:pPr>
        <w:pStyle w:val="a5"/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Fonts w:ascii="Times New Roman" w:hAnsi="Times New Roman" w:cs="Times New Roman"/>
          <w:sz w:val="28"/>
          <w:szCs w:val="28"/>
        </w:rPr>
        <w:t xml:space="preserve">2.2.1. </w:t>
      </w: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Текущий</w:t>
      </w: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контроль должен давать подробную и реальную картину достижений и успешности усвоения обучающимися учебной программы на данный момент времени.</w:t>
      </w:r>
    </w:p>
    <w:p w:rsidR="000C05EF" w:rsidRPr="00893838" w:rsidRDefault="009473F3" w:rsidP="009473F3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>2.2.2. Формы и виды текущего контроля определяются преподавателями.</w:t>
      </w:r>
    </w:p>
    <w:p w:rsidR="000C05EF" w:rsidRPr="00893838" w:rsidRDefault="009473F3" w:rsidP="009473F3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2.2.3.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>Текущий контроль знаний обучающихся может представлять собой:</w:t>
      </w:r>
    </w:p>
    <w:p w:rsidR="000C05EF" w:rsidRPr="009473F3" w:rsidRDefault="000C05EF" w:rsidP="009473F3">
      <w:pPr>
        <w:pStyle w:val="a5"/>
        <w:numPr>
          <w:ilvl w:val="0"/>
          <w:numId w:val="7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опрос (устный или письменный);</w:t>
      </w:r>
    </w:p>
    <w:p w:rsidR="000C05EF" w:rsidRPr="009473F3" w:rsidRDefault="000C05EF" w:rsidP="009473F3">
      <w:pPr>
        <w:pStyle w:val="a5"/>
        <w:numPr>
          <w:ilvl w:val="0"/>
          <w:numId w:val="7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защиту выполненных лабораторных, расчетно-графических и иных работ;</w:t>
      </w:r>
    </w:p>
    <w:p w:rsidR="000C05EF" w:rsidRPr="009473F3" w:rsidRDefault="000C05EF" w:rsidP="009473F3">
      <w:pPr>
        <w:pStyle w:val="a5"/>
        <w:numPr>
          <w:ilvl w:val="0"/>
          <w:numId w:val="7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контрольную работу;</w:t>
      </w:r>
    </w:p>
    <w:p w:rsidR="000C05EF" w:rsidRPr="009473F3" w:rsidRDefault="000C05EF" w:rsidP="009473F3">
      <w:pPr>
        <w:pStyle w:val="a5"/>
        <w:numPr>
          <w:ilvl w:val="0"/>
          <w:numId w:val="7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тестирование;</w:t>
      </w:r>
    </w:p>
    <w:p w:rsidR="000C05EF" w:rsidRPr="009473F3" w:rsidRDefault="000C05EF" w:rsidP="009473F3">
      <w:pPr>
        <w:pStyle w:val="a5"/>
        <w:numPr>
          <w:ilvl w:val="0"/>
          <w:numId w:val="7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защиту самостоятельной работы обучающихся (реферата, проекта, исследовательской работы) и другое.</w:t>
      </w:r>
    </w:p>
    <w:p w:rsidR="000C05EF" w:rsidRPr="009473F3" w:rsidRDefault="000C05EF" w:rsidP="009473F3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Основными формами </w:t>
      </w:r>
      <w:r w:rsidRPr="009E5A5E">
        <w:rPr>
          <w:rStyle w:val="1"/>
          <w:rFonts w:ascii="Times New Roman" w:hAnsi="Times New Roman" w:cs="Times New Roman"/>
          <w:i/>
          <w:color w:val="000000"/>
          <w:sz w:val="28"/>
          <w:szCs w:val="28"/>
          <w:u w:val="single"/>
        </w:rPr>
        <w:t>промежуточной аттестации</w:t>
      </w:r>
      <w:r w:rsidRPr="009E5A5E">
        <w:rPr>
          <w:rStyle w:val="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473F3">
        <w:rPr>
          <w:rStyle w:val="1"/>
          <w:rFonts w:ascii="Times New Roman" w:hAnsi="Times New Roman" w:cs="Times New Roman"/>
          <w:color w:val="000000"/>
          <w:sz w:val="28"/>
          <w:szCs w:val="28"/>
        </w:rPr>
        <w:t>являются зачет, дифференцированный зачет и экзамен.</w:t>
      </w:r>
    </w:p>
    <w:p w:rsidR="009473F3" w:rsidRDefault="009473F3" w:rsidP="009473F3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05EF" w:rsidRPr="00893838">
        <w:rPr>
          <w:rFonts w:ascii="Times New Roman" w:hAnsi="Times New Roman" w:cs="Times New Roman"/>
          <w:sz w:val="28"/>
          <w:szCs w:val="28"/>
        </w:rPr>
        <w:t xml:space="preserve">2.3.1.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обучающихся по </w:t>
      </w:r>
      <w:proofErr w:type="gramStart"/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>дисциплине</w:t>
      </w:r>
      <w:proofErr w:type="gramEnd"/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473F3" w:rsidRDefault="009473F3" w:rsidP="009473F3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междисциплинарному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курсу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осуществляется в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рабочим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73F3" w:rsidRDefault="009473F3" w:rsidP="009473F3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учебным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планом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>позволяет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определить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качество 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(его) </w:t>
      </w:r>
    </w:p>
    <w:p w:rsidR="009473F3" w:rsidRDefault="009473F3" w:rsidP="009473F3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освоения. Предметом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оценки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освоения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дисциплины,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МДК </w:t>
      </w:r>
    </w:p>
    <w:p w:rsidR="000C05EF" w:rsidRPr="00893838" w:rsidRDefault="009473F3" w:rsidP="009473F3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C05EF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>являются умения и знания.</w:t>
      </w:r>
    </w:p>
    <w:p w:rsidR="000C05EF" w:rsidRPr="00893838" w:rsidRDefault="000C05EF" w:rsidP="009E5A5E">
      <w:pPr>
        <w:spacing w:after="0" w:line="240" w:lineRule="auto"/>
        <w:ind w:left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93838">
        <w:rPr>
          <w:rFonts w:ascii="Times New Roman" w:hAnsi="Times New Roman" w:cs="Times New Roman"/>
          <w:sz w:val="28"/>
          <w:szCs w:val="28"/>
        </w:rPr>
        <w:t xml:space="preserve">2.3.2. </w:t>
      </w:r>
      <w:r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обучающихся по учебной и производственной практикам осуществляется в рамках учебной и производственной практик. Предметом оценки по учебной и производственной практике являются умения и практический опыт. </w:t>
      </w:r>
      <w:r w:rsidRPr="00893838">
        <w:rPr>
          <w:rStyle w:val="10"/>
          <w:noProof w:val="0"/>
          <w:color w:val="000000"/>
          <w:sz w:val="28"/>
          <w:szCs w:val="28"/>
        </w:rPr>
        <w:t>П</w:t>
      </w:r>
      <w:r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 итогам практики возможна проверка </w:t>
      </w:r>
      <w:proofErr w:type="spellStart"/>
      <w:r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и общих компетенци</w:t>
      </w:r>
      <w:r w:rsidR="00283D2A"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>й.</w:t>
      </w:r>
    </w:p>
    <w:p w:rsidR="00283D2A" w:rsidRPr="00893838" w:rsidRDefault="00283D2A" w:rsidP="009E5A5E">
      <w:pPr>
        <w:spacing w:after="0" w:line="240" w:lineRule="auto"/>
        <w:ind w:left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93838">
        <w:rPr>
          <w:rFonts w:ascii="Times New Roman" w:hAnsi="Times New Roman" w:cs="Times New Roman"/>
          <w:sz w:val="28"/>
          <w:szCs w:val="28"/>
        </w:rPr>
        <w:t xml:space="preserve">2.3.3. </w:t>
      </w:r>
      <w:r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Промежуточная аттестация обучающихся по профессиональному модулю в целом осуществляется в форме экзамена (квалификационного) (квалификационного экзамена по профессиональному модулю, предусматривающему выполнение работ по одной или нескольким профессиям рабочих (должностям служащих))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компетенций, а также развитие об</w:t>
      </w:r>
      <w:r w:rsidRPr="00893838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х компетенций, предусмотренных для ОПОП в целом. </w:t>
      </w:r>
      <w:r w:rsid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2.3.4. </w:t>
      </w:r>
      <w:r w:rsidRPr="00893838">
        <w:rPr>
          <w:rStyle w:val="1"/>
          <w:rFonts w:ascii="Times New Roman" w:hAnsi="Times New Roman" w:cs="Times New Roman"/>
          <w:color w:val="000000"/>
          <w:sz w:val="28"/>
          <w:szCs w:val="28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9E5A5E" w:rsidRDefault="009E5A5E" w:rsidP="00893838">
      <w:pPr>
        <w:spacing w:after="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E14304" w:rsidRPr="009E5A5E" w:rsidRDefault="00E14304" w:rsidP="00893838">
      <w:pPr>
        <w:spacing w:after="0"/>
        <w:jc w:val="center"/>
        <w:rPr>
          <w:rStyle w:val="1"/>
          <w:rFonts w:ascii="Times New Roman" w:hAnsi="Times New Roman" w:cs="Times New Roman"/>
          <w:b/>
          <w:color w:val="000000"/>
          <w:sz w:val="16"/>
          <w:szCs w:val="16"/>
        </w:rPr>
      </w:pPr>
    </w:p>
    <w:p w:rsidR="00283D2A" w:rsidRPr="009E5A5E" w:rsidRDefault="00283D2A" w:rsidP="009E5A5E">
      <w:pPr>
        <w:pStyle w:val="a5"/>
        <w:numPr>
          <w:ilvl w:val="0"/>
          <w:numId w:val="2"/>
        </w:numPr>
        <w:spacing w:after="0"/>
        <w:jc w:val="center"/>
        <w:rPr>
          <w:rStyle w:val="2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E5A5E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Порядок разработки фондов оценочных средств</w:t>
      </w:r>
    </w:p>
    <w:p w:rsidR="009E5A5E" w:rsidRPr="009E5A5E" w:rsidRDefault="009E5A5E" w:rsidP="009E5A5E">
      <w:pPr>
        <w:pStyle w:val="a5"/>
        <w:spacing w:after="0" w:line="240" w:lineRule="auto"/>
        <w:rPr>
          <w:rStyle w:val="21"/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9E5A5E" w:rsidRDefault="009E5A5E" w:rsidP="009E5A5E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ФОС </w:t>
      </w:r>
      <w:r w:rsidR="00283D2A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разрабатываются по каждой профессии СПО, реализуемой в техникуме, рассматриваются на методическом совете и утверждаются директором техникума.</w:t>
      </w:r>
    </w:p>
    <w:p w:rsidR="00283D2A" w:rsidRDefault="009E5A5E" w:rsidP="009E5A5E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ФОС </w:t>
      </w:r>
      <w:r w:rsidR="00283D2A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по отдельной профессии СПО состоят из комплектов оценочных средств (КОС) по каждой учебной дисциплине, профессиональному модулю.</w:t>
      </w:r>
    </w:p>
    <w:p w:rsidR="00C259C5" w:rsidRDefault="00283D2A" w:rsidP="009E5A5E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разработку </w:t>
      </w:r>
      <w:r w:rsid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ФОС </w:t>
      </w: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по профессиям несет заместитель директора техникума по УПР, за разработку комплектов оценочных средств (далее - КОС) по учебной дисциплине, профессиональному модулю – преподаватель данной дисциплины.</w:t>
      </w:r>
    </w:p>
    <w:p w:rsidR="00283D2A" w:rsidRDefault="00283D2A" w:rsidP="009E5A5E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Непосредственным исполнителем разработки КОС по учебной дисциплине, профессиональному модулю является преподаватель по соответствующей профессии, так</w:t>
      </w:r>
      <w:r w:rsid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КОС может разрабатываться коллективом.</w:t>
      </w:r>
    </w:p>
    <w:p w:rsidR="00283D2A" w:rsidRDefault="00283D2A" w:rsidP="009E5A5E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составл</w:t>
      </w:r>
      <w:r w:rsidR="00DD4C30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ении </w:t>
      </w:r>
      <w:r w:rsid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ОС должно быть обеспечено его соответствие</w:t>
      </w:r>
      <w:r w:rsid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E5A5E" w:rsidRPr="009E5A5E" w:rsidRDefault="009E5A5E" w:rsidP="009E5A5E">
      <w:pPr>
        <w:pStyle w:val="a6"/>
        <w:numPr>
          <w:ilvl w:val="0"/>
          <w:numId w:val="8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федеральному государственному образовательному стандарту СПО по соответствующей профессии;</w:t>
      </w:r>
    </w:p>
    <w:p w:rsidR="009E5A5E" w:rsidRPr="009E5A5E" w:rsidRDefault="009E5A5E" w:rsidP="009E5A5E">
      <w:pPr>
        <w:pStyle w:val="a6"/>
        <w:numPr>
          <w:ilvl w:val="0"/>
          <w:numId w:val="8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основной профессиональной образовательной программе и учебному плану соответствующей профессии СПО;</w:t>
      </w:r>
    </w:p>
    <w:p w:rsidR="009E5A5E" w:rsidRPr="009E5A5E" w:rsidRDefault="009E5A5E" w:rsidP="009E5A5E">
      <w:pPr>
        <w:pStyle w:val="a6"/>
        <w:numPr>
          <w:ilvl w:val="0"/>
          <w:numId w:val="8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рабочей программе учебной дисциплины, профессионального модуля, программе практики, реализуемой в соответствии с ФГОС СПО;</w:t>
      </w:r>
    </w:p>
    <w:p w:rsidR="009E5A5E" w:rsidRPr="009E5A5E" w:rsidRDefault="009E5A5E" w:rsidP="009E5A5E">
      <w:pPr>
        <w:pStyle w:val="a6"/>
        <w:numPr>
          <w:ilvl w:val="0"/>
          <w:numId w:val="8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образовательным технологиям, используемым в преподавании данной учебной дисциплины, профессионального модуля;</w:t>
      </w:r>
    </w:p>
    <w:p w:rsidR="009E5A5E" w:rsidRPr="009E5A5E" w:rsidRDefault="009E5A5E" w:rsidP="009E5A5E">
      <w:pPr>
        <w:pStyle w:val="a6"/>
        <w:numPr>
          <w:ilvl w:val="0"/>
          <w:numId w:val="8"/>
        </w:numPr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образовательным технологиям, используемым в преподавании данной учебной дисциплины, профессионального модуля.</w:t>
      </w:r>
    </w:p>
    <w:p w:rsidR="00DD4C30" w:rsidRDefault="00DD4C30" w:rsidP="009E5A5E">
      <w:pPr>
        <w:pStyle w:val="a6"/>
        <w:numPr>
          <w:ilvl w:val="1"/>
          <w:numId w:val="2"/>
        </w:numPr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Работы, связанные с разработкой КОС, вносятся в индивидуальные планы преподавателей.</w:t>
      </w:r>
    </w:p>
    <w:p w:rsidR="009E5A5E" w:rsidRPr="009E5A5E" w:rsidRDefault="009E5A5E" w:rsidP="009E5A5E">
      <w:pPr>
        <w:pStyle w:val="a6"/>
        <w:ind w:left="567"/>
        <w:jc w:val="both"/>
        <w:rPr>
          <w:rStyle w:val="1"/>
          <w:rFonts w:ascii="Times New Roman" w:hAnsi="Times New Roman" w:cs="Times New Roman"/>
          <w:color w:val="000000"/>
          <w:sz w:val="16"/>
          <w:szCs w:val="16"/>
        </w:rPr>
      </w:pPr>
    </w:p>
    <w:p w:rsidR="00DD4C30" w:rsidRDefault="00DD4C30" w:rsidP="009E5A5E">
      <w:pPr>
        <w:pStyle w:val="a5"/>
        <w:numPr>
          <w:ilvl w:val="0"/>
          <w:numId w:val="2"/>
        </w:numPr>
        <w:spacing w:after="0"/>
        <w:jc w:val="center"/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9E5A5E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Структура и содержание фонда оценочных средств</w:t>
      </w:r>
    </w:p>
    <w:p w:rsidR="009E5A5E" w:rsidRPr="009E5A5E" w:rsidRDefault="009E5A5E" w:rsidP="009E5A5E">
      <w:pPr>
        <w:pStyle w:val="a5"/>
        <w:spacing w:after="0" w:line="240" w:lineRule="auto"/>
        <w:rPr>
          <w:rStyle w:val="21"/>
          <w:rFonts w:ascii="Times New Roman" w:hAnsi="Times New Roman" w:cs="Times New Roman"/>
          <w:bCs w:val="0"/>
          <w:color w:val="000000"/>
          <w:sz w:val="16"/>
          <w:szCs w:val="16"/>
        </w:rPr>
      </w:pPr>
    </w:p>
    <w:p w:rsidR="00DD4C30" w:rsidRDefault="00AA401C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="00DD4C30"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ОС</w:t>
      </w:r>
      <w:r w:rsidR="00DD4C30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профессиональному модулю состоит из:</w:t>
      </w:r>
    </w:p>
    <w:p w:rsidR="009E5A5E" w:rsidRPr="009E5A5E" w:rsidRDefault="00AA401C" w:rsidP="00AA401C">
      <w:pPr>
        <w:pStyle w:val="a5"/>
        <w:numPr>
          <w:ilvl w:val="0"/>
          <w:numId w:val="9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="009E5A5E"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ОС</w:t>
      </w:r>
      <w:r w:rsidR="009E5A5E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междисциплинарному(</w:t>
      </w:r>
      <w:proofErr w:type="spellStart"/>
      <w:r w:rsidR="009E5A5E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ым</w:t>
      </w:r>
      <w:proofErr w:type="spellEnd"/>
      <w:r w:rsidR="009E5A5E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) курсу(</w:t>
      </w:r>
      <w:proofErr w:type="spellStart"/>
      <w:r w:rsidR="009E5A5E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="009E5A5E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9E5A5E" w:rsidRPr="009E5A5E" w:rsidRDefault="00AA401C" w:rsidP="00AA401C">
      <w:pPr>
        <w:pStyle w:val="a5"/>
        <w:numPr>
          <w:ilvl w:val="0"/>
          <w:numId w:val="9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="009E5A5E"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ОС</w:t>
      </w:r>
      <w:r w:rsidR="009E5A5E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учебной и (или) производственной практике;</w:t>
      </w:r>
    </w:p>
    <w:p w:rsidR="009E5A5E" w:rsidRPr="009E5A5E" w:rsidRDefault="00AA401C" w:rsidP="00AA401C">
      <w:pPr>
        <w:pStyle w:val="a5"/>
        <w:numPr>
          <w:ilvl w:val="0"/>
          <w:numId w:val="9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="009E5A5E"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ОС</w:t>
      </w:r>
      <w:r w:rsidR="009E5A5E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для экзамена (квалификационного).</w:t>
      </w:r>
    </w:p>
    <w:p w:rsidR="009E5A5E" w:rsidRDefault="00AA401C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="00DD4C30"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ОС</w:t>
      </w:r>
      <w:r w:rsidR="00DD4C30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каждой учебной дисциплине, профессиональному модулю, практике включают в себя контрольно-оценочные материалы, позволяющие оценить знания, умения и уровень приобретенных компетенций. </w:t>
      </w:r>
    </w:p>
    <w:p w:rsidR="00DD4C30" w:rsidRDefault="009E5A5E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М</w:t>
      </w:r>
      <w:r w:rsidR="00DD4C30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>атериалы оформляются в виде заданий для оценки освоения учебной дисциплины, междисциплинарного курса, практики. Каждый оценочный материал (задания) должен обеспечивать проверку освоения конкретных компетенций и (или) их элементов: знаний, умений, профессионального опыта.</w:t>
      </w:r>
    </w:p>
    <w:p w:rsidR="009E5A5E" w:rsidRDefault="009E5A5E" w:rsidP="009E5A5E">
      <w:pPr>
        <w:pStyle w:val="a5"/>
        <w:spacing w:after="0"/>
        <w:ind w:left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DD4C30" w:rsidRDefault="00AA401C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Ф</w:t>
      </w:r>
      <w:r w:rsidR="00DD4C30"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ОС</w:t>
      </w:r>
      <w:r w:rsidR="00DD4C30" w:rsidRPr="009E5A5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должен быть структурирован в соответствии с содержанием рабочей программы дисциплины, профессионального модуля.</w:t>
      </w:r>
    </w:p>
    <w:p w:rsidR="00DD4C30" w:rsidRPr="003B416F" w:rsidRDefault="00DD4C30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Структурными элементами комплекта КОС по учебной дисциплине, МДК, практикам </w:t>
      </w:r>
      <w:r w:rsid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(Приложение 1) являются:</w:t>
      </w:r>
    </w:p>
    <w:p w:rsidR="00DD4C30" w:rsidRPr="003B416F" w:rsidRDefault="00DD4C30" w:rsidP="00AA401C">
      <w:pPr>
        <w:pStyle w:val="a5"/>
        <w:numPr>
          <w:ilvl w:val="0"/>
          <w:numId w:val="10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паспорт комплекта оценочных средств;</w:t>
      </w:r>
    </w:p>
    <w:p w:rsidR="00DD4C30" w:rsidRPr="003B416F" w:rsidRDefault="00DD4C30" w:rsidP="00AA401C">
      <w:pPr>
        <w:pStyle w:val="a5"/>
        <w:numPr>
          <w:ilvl w:val="0"/>
          <w:numId w:val="10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комплект оценочных средств.</w:t>
      </w:r>
    </w:p>
    <w:p w:rsidR="00DD4C30" w:rsidRPr="003B416F" w:rsidRDefault="00DD4C30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Титульный лист должен содержать следующую информацию:</w:t>
      </w:r>
    </w:p>
    <w:p w:rsidR="00DD4C30" w:rsidRPr="00AA401C" w:rsidRDefault="00DD4C30" w:rsidP="00AA401C">
      <w:pPr>
        <w:pStyle w:val="a5"/>
        <w:numPr>
          <w:ilvl w:val="0"/>
          <w:numId w:val="12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в верхнем колонтитуле указывается наименование Учредителя (в соответствии с уставом);</w:t>
      </w:r>
    </w:p>
    <w:p w:rsidR="00DD4C30" w:rsidRPr="003B416F" w:rsidRDefault="00DD4C30" w:rsidP="00AA401C">
      <w:pPr>
        <w:pStyle w:val="a5"/>
        <w:numPr>
          <w:ilvl w:val="0"/>
          <w:numId w:val="12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 рабочем поле записываются: полное наименование образовательного учреждения (в соответствии с уставом); код и название профессии; </w:t>
      </w:r>
    </w:p>
    <w:p w:rsidR="004B4E14" w:rsidRPr="003B416F" w:rsidRDefault="004B4E14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Оборотная сторона титульного листа содержит сведения:</w:t>
      </w:r>
    </w:p>
    <w:p w:rsidR="004B4E14" w:rsidRPr="003B416F" w:rsidRDefault="004B4E14" w:rsidP="00AA401C">
      <w:pPr>
        <w:pStyle w:val="a5"/>
        <w:numPr>
          <w:ilvl w:val="0"/>
          <w:numId w:val="13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 нормативных документах</w:t>
      </w:r>
      <w:r w:rsid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, на основе которых разработан Ф</w:t>
      </w: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ОС;</w:t>
      </w:r>
    </w:p>
    <w:p w:rsidR="004B4E14" w:rsidRPr="003B416F" w:rsidRDefault="004B4E14" w:rsidP="00AA401C">
      <w:pPr>
        <w:pStyle w:val="a5"/>
        <w:numPr>
          <w:ilvl w:val="0"/>
          <w:numId w:val="13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об организации-разработчике;</w:t>
      </w:r>
    </w:p>
    <w:p w:rsidR="004B4E14" w:rsidRPr="003B416F" w:rsidRDefault="00AA401C" w:rsidP="00AA401C">
      <w:pPr>
        <w:pStyle w:val="a5"/>
        <w:numPr>
          <w:ilvl w:val="0"/>
          <w:numId w:val="13"/>
        </w:numPr>
        <w:spacing w:after="0" w:line="240" w:lineRule="auto"/>
        <w:ind w:left="1276" w:hanging="28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об одобрении Ф</w:t>
      </w:r>
      <w:r w:rsidR="004B4E14"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ОС методической комиссией техникума и утверждении заместителем директора техникума по УПР.</w:t>
      </w:r>
    </w:p>
    <w:p w:rsidR="004B4E14" w:rsidRDefault="00AA401C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Паспорт Ф</w:t>
      </w:r>
      <w:r w:rsidR="004B4E14"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ОС должен содержать перечень всех входящих в него комплектов оценочных средств.</w:t>
      </w:r>
    </w:p>
    <w:p w:rsidR="004B4E14" w:rsidRDefault="00AA401C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="004B4E14"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ОС по каждой учебной дисциплине (профессиональному модулю) должны соответствовать рабочей программе этой учебной дисциплине (профессиональному модулю).</w:t>
      </w:r>
    </w:p>
    <w:p w:rsidR="009F7B38" w:rsidRDefault="004B4E14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Конкретные формы и процедуры текущего контроля успеваемости и промежуточной аттестации по каждой учебной дисциплине (профессиональному модулю) разрабатываются техникумом самостоятельно и доводятся до сведения обучающихся в течение первых двух месяцев от начала обучения.</w:t>
      </w:r>
    </w:p>
    <w:p w:rsidR="003B416F" w:rsidRPr="003B416F" w:rsidRDefault="003B416F" w:rsidP="003B416F">
      <w:pPr>
        <w:pStyle w:val="a5"/>
        <w:spacing w:after="0"/>
        <w:ind w:left="567"/>
        <w:jc w:val="both"/>
        <w:rPr>
          <w:rStyle w:val="1"/>
          <w:rFonts w:ascii="Times New Roman" w:hAnsi="Times New Roman" w:cs="Times New Roman"/>
          <w:color w:val="000000"/>
          <w:sz w:val="16"/>
          <w:szCs w:val="16"/>
        </w:rPr>
      </w:pPr>
    </w:p>
    <w:p w:rsidR="004B4E14" w:rsidRDefault="004B4E14" w:rsidP="003B416F">
      <w:pPr>
        <w:pStyle w:val="a5"/>
        <w:numPr>
          <w:ilvl w:val="0"/>
          <w:numId w:val="2"/>
        </w:numPr>
        <w:spacing w:after="0"/>
        <w:jc w:val="center"/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B416F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Процедура экспертизы и согласования фонда оценочных средств</w:t>
      </w:r>
    </w:p>
    <w:p w:rsidR="003B416F" w:rsidRPr="003B416F" w:rsidRDefault="003B416F" w:rsidP="003B416F">
      <w:pPr>
        <w:spacing w:after="0"/>
        <w:rPr>
          <w:rStyle w:val="21"/>
          <w:rFonts w:ascii="Times New Roman" w:hAnsi="Times New Roman" w:cs="Times New Roman"/>
          <w:bCs w:val="0"/>
          <w:color w:val="000000"/>
          <w:sz w:val="16"/>
          <w:szCs w:val="16"/>
        </w:rPr>
      </w:pPr>
    </w:p>
    <w:p w:rsidR="004B4E14" w:rsidRDefault="00AA401C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Создаваемые Ф</w:t>
      </w:r>
      <w:r w:rsidR="004B4E14"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ОС по экзамену (квалификационному) и практикам должны согласовываться с работодателями. КОС по учебным дисциплинам и МДК не проходят экспертизу работодателей.</w:t>
      </w:r>
    </w:p>
    <w:p w:rsidR="004B4E14" w:rsidRPr="003B416F" w:rsidRDefault="00AA401C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Создаваемые Ф</w:t>
      </w:r>
      <w:r w:rsidR="004B4E14"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ОС проходят экспертизу с целью установления его соответствия:</w:t>
      </w:r>
    </w:p>
    <w:p w:rsidR="004B4E14" w:rsidRPr="003B416F" w:rsidRDefault="004B4E14" w:rsidP="00AA401C">
      <w:pPr>
        <w:pStyle w:val="a5"/>
        <w:numPr>
          <w:ilvl w:val="0"/>
          <w:numId w:val="14"/>
        </w:numPr>
        <w:spacing w:after="0" w:line="240" w:lineRule="auto"/>
        <w:ind w:left="1276" w:hanging="283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требованиям ФГОС СПО;</w:t>
      </w:r>
    </w:p>
    <w:p w:rsidR="004B4E14" w:rsidRPr="003B416F" w:rsidRDefault="004B4E14" w:rsidP="00AA401C">
      <w:pPr>
        <w:pStyle w:val="a5"/>
        <w:numPr>
          <w:ilvl w:val="0"/>
          <w:numId w:val="14"/>
        </w:numPr>
        <w:spacing w:after="0" w:line="240" w:lineRule="auto"/>
        <w:ind w:left="1276" w:hanging="283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ОПОП по направлению подготовки;</w:t>
      </w:r>
    </w:p>
    <w:p w:rsidR="004B4E14" w:rsidRPr="003B416F" w:rsidRDefault="004B4E14" w:rsidP="00AA401C">
      <w:pPr>
        <w:pStyle w:val="a5"/>
        <w:numPr>
          <w:ilvl w:val="0"/>
          <w:numId w:val="14"/>
        </w:numPr>
        <w:spacing w:after="0" w:line="240" w:lineRule="auto"/>
        <w:ind w:left="1276" w:hanging="283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рабочей программе.</w:t>
      </w:r>
    </w:p>
    <w:p w:rsidR="003B416F" w:rsidRPr="00AA401C" w:rsidRDefault="00AA401C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="004B4E14"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ОС по общепрофессиональным учебным дисциплинам и профессиональным модулям должны иметь рецензию работодателя. </w:t>
      </w:r>
    </w:p>
    <w:p w:rsidR="004B4E14" w:rsidRDefault="004B4E14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B416F">
        <w:rPr>
          <w:rStyle w:val="1"/>
          <w:rFonts w:ascii="Times New Roman" w:hAnsi="Times New Roman" w:cs="Times New Roman"/>
          <w:color w:val="000000"/>
          <w:sz w:val="28"/>
          <w:szCs w:val="28"/>
        </w:rPr>
        <w:t>По остальным учебным дисциплинам требуется внутренняя (или внешняя) рецензия из образовательного сообщества.</w:t>
      </w:r>
    </w:p>
    <w:p w:rsidR="004B4E14" w:rsidRDefault="004B4E14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>Решение об изменении, аннулировании, включ</w:t>
      </w:r>
      <w:r w:rsid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ении новых оценочных средств в Ф</w:t>
      </w:r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>ОС принимается на заседании методической комиссии, оф</w:t>
      </w:r>
      <w:r w:rsidR="00893838"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ормляется протоколом заседания </w:t>
      </w:r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>МК</w:t>
      </w:r>
      <w:r w:rsidR="00893838"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01C" w:rsidRDefault="00AA401C" w:rsidP="00AA401C">
      <w:pPr>
        <w:pStyle w:val="a5"/>
        <w:spacing w:after="0" w:line="240" w:lineRule="auto"/>
        <w:ind w:left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A401C" w:rsidRDefault="00AA401C" w:rsidP="00AA401C">
      <w:pPr>
        <w:pStyle w:val="a5"/>
        <w:spacing w:after="0" w:line="240" w:lineRule="auto"/>
        <w:ind w:left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9438A4" w:rsidRDefault="009438A4" w:rsidP="00AA401C">
      <w:pPr>
        <w:pStyle w:val="a5"/>
        <w:spacing w:after="0" w:line="240" w:lineRule="auto"/>
        <w:ind w:left="567"/>
        <w:jc w:val="both"/>
        <w:rPr>
          <w:rStyle w:val="1"/>
          <w:rFonts w:ascii="Times New Roman" w:hAnsi="Times New Roman" w:cs="Times New Roman"/>
          <w:color w:val="000000"/>
          <w:sz w:val="16"/>
          <w:szCs w:val="16"/>
        </w:rPr>
      </w:pPr>
    </w:p>
    <w:p w:rsidR="00AA401C" w:rsidRDefault="00AA401C" w:rsidP="00AA401C">
      <w:pPr>
        <w:pStyle w:val="a5"/>
        <w:spacing w:after="0" w:line="240" w:lineRule="auto"/>
        <w:ind w:left="567"/>
        <w:jc w:val="both"/>
        <w:rPr>
          <w:rStyle w:val="1"/>
          <w:rFonts w:ascii="Times New Roman" w:hAnsi="Times New Roman" w:cs="Times New Roman"/>
          <w:color w:val="000000"/>
          <w:sz w:val="16"/>
          <w:szCs w:val="16"/>
        </w:rPr>
      </w:pPr>
    </w:p>
    <w:p w:rsidR="00AA401C" w:rsidRPr="009438A4" w:rsidRDefault="00AA401C" w:rsidP="00AA401C">
      <w:pPr>
        <w:pStyle w:val="a5"/>
        <w:spacing w:after="0" w:line="240" w:lineRule="auto"/>
        <w:ind w:left="567"/>
        <w:jc w:val="both"/>
        <w:rPr>
          <w:rStyle w:val="1"/>
          <w:rFonts w:ascii="Times New Roman" w:hAnsi="Times New Roman" w:cs="Times New Roman"/>
          <w:color w:val="000000"/>
          <w:sz w:val="16"/>
          <w:szCs w:val="16"/>
        </w:rPr>
      </w:pPr>
    </w:p>
    <w:p w:rsidR="00893838" w:rsidRPr="009438A4" w:rsidRDefault="00893838" w:rsidP="009438A4">
      <w:pPr>
        <w:pStyle w:val="a5"/>
        <w:numPr>
          <w:ilvl w:val="0"/>
          <w:numId w:val="2"/>
        </w:numPr>
        <w:spacing w:after="0"/>
        <w:jc w:val="center"/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9438A4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Хранение фонда оценочных средств</w:t>
      </w:r>
    </w:p>
    <w:p w:rsidR="009438A4" w:rsidRPr="009438A4" w:rsidRDefault="009438A4" w:rsidP="00893838">
      <w:pPr>
        <w:spacing w:after="0"/>
        <w:jc w:val="center"/>
        <w:rPr>
          <w:rStyle w:val="21"/>
          <w:rFonts w:ascii="Times New Roman" w:hAnsi="Times New Roman" w:cs="Times New Roman"/>
          <w:bCs w:val="0"/>
          <w:color w:val="000000"/>
          <w:sz w:val="16"/>
          <w:szCs w:val="16"/>
        </w:rPr>
      </w:pPr>
    </w:p>
    <w:p w:rsidR="00893838" w:rsidRDefault="00893838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Фонд оценочных средств</w:t>
      </w:r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профессии формируется на бумажном и электронном носителях.</w:t>
      </w:r>
    </w:p>
    <w:p w:rsidR="00893838" w:rsidRDefault="00893838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>Печатный экземпляр ФОС входит в состав комплекта документов соответствующей ОПОП.</w:t>
      </w:r>
    </w:p>
    <w:p w:rsidR="00893838" w:rsidRDefault="00893838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Электронные варианты </w:t>
      </w:r>
      <w:r w:rsidR="00AA401C"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Pr="00AA401C">
        <w:rPr>
          <w:rStyle w:val="1"/>
          <w:rFonts w:ascii="Times New Roman" w:hAnsi="Times New Roman" w:cs="Times New Roman"/>
          <w:color w:val="000000"/>
          <w:sz w:val="28"/>
          <w:szCs w:val="28"/>
        </w:rPr>
        <w:t>ОС</w:t>
      </w:r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всем учебным дисциплинам (профессиональным модулям) вместе с печатным экземпляром титульного листа со всеми необходимыми реквизитами, паспорта КОС и оценочных </w:t>
      </w:r>
      <w:proofErr w:type="gramStart"/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входного, рубежного и итогового контроля по данной учебной дисциплине (профессиональному модулю) хранятся в методическом кабинете техникума.</w:t>
      </w:r>
    </w:p>
    <w:p w:rsidR="00893838" w:rsidRDefault="00AA401C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Печатный экземпляр Ф</w:t>
      </w:r>
      <w:r w:rsidR="00893838"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>ОС по учебной дисциплине (профессиональному модулю) хранится в кабинете данной дисциплины.</w:t>
      </w:r>
    </w:p>
    <w:p w:rsidR="00893838" w:rsidRPr="009438A4" w:rsidRDefault="00893838" w:rsidP="00AA401C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438A4">
        <w:rPr>
          <w:rStyle w:val="1"/>
          <w:rFonts w:ascii="Times New Roman" w:hAnsi="Times New Roman" w:cs="Times New Roman"/>
          <w:color w:val="000000"/>
          <w:sz w:val="28"/>
          <w:szCs w:val="28"/>
        </w:rPr>
        <w:t>Фонд оценочных средств по профессиям  СПО, реализуемым в техникуме, является собственностью техникума.</w:t>
      </w:r>
    </w:p>
    <w:p w:rsidR="00893838" w:rsidRDefault="00893838" w:rsidP="00AA4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838" w:rsidRDefault="00893838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838" w:rsidRDefault="00893838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838" w:rsidRDefault="00893838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838" w:rsidRDefault="00893838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838" w:rsidRDefault="00893838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838" w:rsidRDefault="00893838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A4" w:rsidRDefault="009438A4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4CB" w:rsidRDefault="00D364CB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4CB" w:rsidRDefault="00D364CB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4CB" w:rsidRDefault="00D364CB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4CB" w:rsidRDefault="00D364CB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4CB" w:rsidRDefault="00D364CB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4CB" w:rsidRDefault="00D364CB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4CB" w:rsidRDefault="00D364CB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4CB" w:rsidRDefault="00D364CB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838" w:rsidRDefault="00893838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838" w:rsidRDefault="00893838" w:rsidP="00893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838" w:rsidRDefault="00893838" w:rsidP="008938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93838" w:rsidRDefault="00893838" w:rsidP="00893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КОС</w:t>
      </w:r>
    </w:p>
    <w:p w:rsidR="00893838" w:rsidRPr="00893838" w:rsidRDefault="00893838" w:rsidP="009438A4">
      <w:pPr>
        <w:pStyle w:val="20"/>
        <w:shd w:val="clear" w:color="auto" w:fill="auto"/>
        <w:spacing w:after="0" w:line="276" w:lineRule="auto"/>
        <w:rPr>
          <w:rStyle w:val="2"/>
          <w:color w:val="000000"/>
          <w:sz w:val="28"/>
          <w:szCs w:val="28"/>
        </w:rPr>
      </w:pPr>
      <w:r w:rsidRPr="00893838">
        <w:rPr>
          <w:rStyle w:val="2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893838" w:rsidRDefault="00893838" w:rsidP="009438A4">
      <w:pPr>
        <w:pStyle w:val="20"/>
        <w:shd w:val="clear" w:color="auto" w:fill="auto"/>
        <w:spacing w:after="0" w:line="276" w:lineRule="auto"/>
        <w:rPr>
          <w:rStyle w:val="2"/>
          <w:color w:val="000000"/>
          <w:sz w:val="28"/>
          <w:szCs w:val="28"/>
        </w:rPr>
      </w:pPr>
      <w:r w:rsidRPr="00893838">
        <w:rPr>
          <w:rStyle w:val="2"/>
          <w:color w:val="000000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  <w:r>
        <w:rPr>
          <w:rStyle w:val="2"/>
          <w:color w:val="000000"/>
          <w:sz w:val="28"/>
          <w:szCs w:val="28"/>
        </w:rPr>
        <w:t xml:space="preserve"> </w:t>
      </w:r>
      <w:r w:rsidRPr="00893838">
        <w:rPr>
          <w:rStyle w:val="2"/>
          <w:color w:val="000000"/>
          <w:sz w:val="28"/>
          <w:szCs w:val="28"/>
        </w:rPr>
        <w:t>«Ростовский индустриально-полиграфический техникум»</w:t>
      </w:r>
    </w:p>
    <w:p w:rsidR="009438A4" w:rsidRDefault="009438A4" w:rsidP="009438A4">
      <w:pPr>
        <w:pStyle w:val="20"/>
        <w:shd w:val="clear" w:color="auto" w:fill="auto"/>
        <w:spacing w:after="0" w:line="276" w:lineRule="auto"/>
        <w:rPr>
          <w:rStyle w:val="6"/>
          <w:color w:val="000000"/>
        </w:rPr>
      </w:pPr>
    </w:p>
    <w:p w:rsidR="009438A4" w:rsidRDefault="008F2BDF" w:rsidP="009438A4">
      <w:pPr>
        <w:pStyle w:val="20"/>
        <w:shd w:val="clear" w:color="auto" w:fill="auto"/>
        <w:spacing w:after="0" w:line="276" w:lineRule="auto"/>
        <w:rPr>
          <w:rStyle w:val="6"/>
          <w:rFonts w:ascii="Times New Roman" w:hAnsi="Times New Roman" w:cs="Times New Roman"/>
          <w:color w:val="000000"/>
        </w:rPr>
      </w:pPr>
      <w:r w:rsidRPr="009438A4">
        <w:rPr>
          <w:rStyle w:val="6"/>
          <w:rFonts w:ascii="Times New Roman" w:hAnsi="Times New Roman" w:cs="Times New Roman"/>
          <w:color w:val="000000"/>
        </w:rPr>
        <w:t xml:space="preserve">КОМПЛЕКТ ОЦЕНОЧНЫХ СРЕДСТВ </w:t>
      </w:r>
    </w:p>
    <w:p w:rsidR="00893838" w:rsidRPr="009438A4" w:rsidRDefault="008F2BDF" w:rsidP="009438A4">
      <w:pPr>
        <w:pStyle w:val="20"/>
        <w:shd w:val="clear" w:color="auto" w:fill="auto"/>
        <w:spacing w:after="0" w:line="276" w:lineRule="auto"/>
        <w:rPr>
          <w:rStyle w:val="6"/>
          <w:rFonts w:ascii="Times New Roman" w:hAnsi="Times New Roman" w:cs="Times New Roman"/>
          <w:color w:val="000000"/>
        </w:rPr>
      </w:pPr>
      <w:r w:rsidRPr="009438A4">
        <w:rPr>
          <w:rStyle w:val="6"/>
          <w:rFonts w:ascii="Times New Roman" w:hAnsi="Times New Roman" w:cs="Times New Roman"/>
          <w:color w:val="000000"/>
        </w:rPr>
        <w:t>для проведения текущего контроля и промежуточной аттестации</w:t>
      </w:r>
    </w:p>
    <w:p w:rsidR="009438A4" w:rsidRDefault="009438A4" w:rsidP="00893838">
      <w:pPr>
        <w:pStyle w:val="20"/>
        <w:shd w:val="clear" w:color="auto" w:fill="auto"/>
        <w:spacing w:after="0" w:line="276" w:lineRule="auto"/>
        <w:jc w:val="left"/>
        <w:rPr>
          <w:rStyle w:val="6"/>
          <w:color w:val="000000"/>
        </w:rPr>
      </w:pPr>
    </w:p>
    <w:p w:rsidR="008F2BDF" w:rsidRPr="009438A4" w:rsidRDefault="008F2BDF" w:rsidP="00893838">
      <w:pPr>
        <w:pStyle w:val="20"/>
        <w:shd w:val="clear" w:color="auto" w:fill="auto"/>
        <w:spacing w:after="0" w:line="276" w:lineRule="auto"/>
        <w:jc w:val="left"/>
        <w:rPr>
          <w:rStyle w:val="6"/>
          <w:rFonts w:ascii="Times New Roman" w:hAnsi="Times New Roman" w:cs="Times New Roman"/>
          <w:color w:val="000000"/>
        </w:rPr>
      </w:pPr>
      <w:r w:rsidRPr="009438A4">
        <w:rPr>
          <w:rStyle w:val="6"/>
          <w:rFonts w:ascii="Times New Roman" w:hAnsi="Times New Roman" w:cs="Times New Roman"/>
          <w:color w:val="000000"/>
        </w:rPr>
        <w:t>в форме _________</w:t>
      </w:r>
    </w:p>
    <w:p w:rsidR="000B1C83" w:rsidRDefault="000B1C83" w:rsidP="00893838">
      <w:pPr>
        <w:pStyle w:val="20"/>
        <w:shd w:val="clear" w:color="auto" w:fill="auto"/>
        <w:spacing w:after="0" w:line="276" w:lineRule="auto"/>
        <w:jc w:val="left"/>
        <w:rPr>
          <w:rStyle w:val="6"/>
          <w:rFonts w:ascii="Times New Roman" w:hAnsi="Times New Roman" w:cs="Times New Roman"/>
          <w:color w:val="000000"/>
        </w:rPr>
      </w:pPr>
    </w:p>
    <w:p w:rsidR="008F2BDF" w:rsidRPr="009438A4" w:rsidRDefault="008F2BDF" w:rsidP="00893838">
      <w:pPr>
        <w:pStyle w:val="20"/>
        <w:shd w:val="clear" w:color="auto" w:fill="auto"/>
        <w:spacing w:after="0" w:line="276" w:lineRule="auto"/>
        <w:jc w:val="left"/>
        <w:rPr>
          <w:rStyle w:val="6"/>
          <w:rFonts w:ascii="Times New Roman" w:hAnsi="Times New Roman" w:cs="Times New Roman"/>
          <w:color w:val="000000"/>
        </w:rPr>
      </w:pPr>
      <w:r w:rsidRPr="009438A4">
        <w:rPr>
          <w:rStyle w:val="6"/>
          <w:rFonts w:ascii="Times New Roman" w:hAnsi="Times New Roman" w:cs="Times New Roman"/>
          <w:color w:val="000000"/>
        </w:rPr>
        <w:t>по ________</w:t>
      </w:r>
      <w:r w:rsidRPr="009438A4">
        <w:rPr>
          <w:rStyle w:val="6"/>
          <w:rFonts w:ascii="Times New Roman" w:hAnsi="Times New Roman" w:cs="Times New Roman"/>
          <w:color w:val="000000"/>
        </w:rPr>
        <w:tab/>
        <w:t>(код, название)</w:t>
      </w:r>
    </w:p>
    <w:p w:rsidR="000B1C83" w:rsidRDefault="000B1C83" w:rsidP="00893838">
      <w:pPr>
        <w:pStyle w:val="20"/>
        <w:shd w:val="clear" w:color="auto" w:fill="auto"/>
        <w:spacing w:after="0" w:line="276" w:lineRule="auto"/>
        <w:jc w:val="left"/>
        <w:rPr>
          <w:rStyle w:val="5"/>
          <w:rFonts w:ascii="Times New Roman" w:hAnsi="Times New Roman" w:cs="Times New Roman"/>
          <w:color w:val="000000"/>
        </w:rPr>
      </w:pPr>
    </w:p>
    <w:p w:rsidR="008F2BDF" w:rsidRPr="009438A4" w:rsidRDefault="008F2BDF" w:rsidP="00893838">
      <w:pPr>
        <w:pStyle w:val="20"/>
        <w:shd w:val="clear" w:color="auto" w:fill="auto"/>
        <w:spacing w:after="0" w:line="276" w:lineRule="auto"/>
        <w:jc w:val="left"/>
        <w:rPr>
          <w:rStyle w:val="5"/>
          <w:rFonts w:ascii="Times New Roman" w:hAnsi="Times New Roman" w:cs="Times New Roman"/>
          <w:color w:val="000000"/>
        </w:rPr>
      </w:pPr>
      <w:r w:rsidRPr="009438A4">
        <w:rPr>
          <w:rStyle w:val="5"/>
          <w:rFonts w:ascii="Times New Roman" w:hAnsi="Times New Roman" w:cs="Times New Roman"/>
          <w:color w:val="000000"/>
        </w:rPr>
        <w:t>в рамках основной профессиональной образовательной программы (ОПОП) по</w:t>
      </w:r>
    </w:p>
    <w:p w:rsidR="008F2BDF" w:rsidRPr="009438A4" w:rsidRDefault="008F2BDF" w:rsidP="00893838">
      <w:pPr>
        <w:pStyle w:val="20"/>
        <w:shd w:val="clear" w:color="auto" w:fill="auto"/>
        <w:spacing w:after="0" w:line="276" w:lineRule="auto"/>
        <w:jc w:val="left"/>
        <w:rPr>
          <w:rStyle w:val="5"/>
          <w:rFonts w:ascii="Times New Roman" w:hAnsi="Times New Roman" w:cs="Times New Roman"/>
          <w:color w:val="000000"/>
        </w:rPr>
      </w:pPr>
      <w:r w:rsidRPr="009438A4">
        <w:rPr>
          <w:rStyle w:val="5"/>
          <w:rFonts w:ascii="Times New Roman" w:hAnsi="Times New Roman" w:cs="Times New Roman"/>
          <w:color w:val="000000"/>
        </w:rPr>
        <w:t>профессии СПО_______________</w:t>
      </w:r>
      <w:r w:rsidRPr="009438A4">
        <w:rPr>
          <w:rStyle w:val="5"/>
          <w:rFonts w:ascii="Times New Roman" w:hAnsi="Times New Roman" w:cs="Times New Roman"/>
          <w:color w:val="000000"/>
        </w:rPr>
        <w:tab/>
      </w:r>
      <w:r w:rsidRPr="000B1C83">
        <w:rPr>
          <w:rStyle w:val="5"/>
          <w:rFonts w:ascii="Times New Roman" w:hAnsi="Times New Roman" w:cs="Times New Roman"/>
          <w:b w:val="0"/>
          <w:color w:val="000000"/>
        </w:rPr>
        <w:t>(код)</w:t>
      </w:r>
      <w:r w:rsidRPr="009438A4">
        <w:rPr>
          <w:rStyle w:val="5"/>
          <w:rFonts w:ascii="Times New Roman" w:hAnsi="Times New Roman" w:cs="Times New Roman"/>
          <w:color w:val="000000"/>
        </w:rPr>
        <w:t xml:space="preserve"> </w:t>
      </w:r>
      <w:r w:rsidR="000B1C83">
        <w:rPr>
          <w:rStyle w:val="5"/>
          <w:rFonts w:ascii="Times New Roman" w:hAnsi="Times New Roman" w:cs="Times New Roman"/>
          <w:color w:val="000000"/>
        </w:rPr>
        <w:t xml:space="preserve">       </w:t>
      </w:r>
      <w:r w:rsidRPr="009438A4">
        <w:rPr>
          <w:rStyle w:val="5"/>
          <w:rFonts w:ascii="Times New Roman" w:hAnsi="Times New Roman" w:cs="Times New Roman"/>
          <w:color w:val="000000"/>
        </w:rPr>
        <w:t xml:space="preserve"> ___________</w:t>
      </w:r>
      <w:r w:rsidR="000B1C83">
        <w:rPr>
          <w:rStyle w:val="5"/>
          <w:rFonts w:ascii="Times New Roman" w:hAnsi="Times New Roman" w:cs="Times New Roman"/>
          <w:color w:val="000000"/>
        </w:rPr>
        <w:t>___________________</w:t>
      </w:r>
      <w:r w:rsidRPr="009438A4">
        <w:rPr>
          <w:rStyle w:val="5"/>
          <w:rFonts w:ascii="Times New Roman" w:hAnsi="Times New Roman" w:cs="Times New Roman"/>
          <w:color w:val="000000"/>
        </w:rPr>
        <w:tab/>
      </w:r>
      <w:r w:rsidRPr="000B1C83">
        <w:rPr>
          <w:rStyle w:val="5"/>
          <w:rFonts w:ascii="Times New Roman" w:hAnsi="Times New Roman" w:cs="Times New Roman"/>
          <w:b w:val="0"/>
          <w:color w:val="000000"/>
        </w:rPr>
        <w:t>(название)</w:t>
      </w:r>
    </w:p>
    <w:p w:rsidR="008F2BDF" w:rsidRPr="009438A4" w:rsidRDefault="008F2BDF" w:rsidP="00893838">
      <w:pPr>
        <w:pStyle w:val="20"/>
        <w:shd w:val="clear" w:color="auto" w:fill="auto"/>
        <w:spacing w:after="0" w:line="276" w:lineRule="auto"/>
        <w:jc w:val="left"/>
        <w:rPr>
          <w:rStyle w:val="7"/>
          <w:rFonts w:ascii="Times New Roman" w:hAnsi="Times New Roman" w:cs="Times New Roman"/>
          <w:i w:val="0"/>
          <w:iCs w:val="0"/>
          <w:color w:val="000000"/>
        </w:rPr>
      </w:pPr>
    </w:p>
    <w:p w:rsidR="008F2BDF" w:rsidRPr="000B1C83" w:rsidRDefault="008F2BDF" w:rsidP="00893838">
      <w:pPr>
        <w:pStyle w:val="20"/>
        <w:shd w:val="clear" w:color="auto" w:fill="auto"/>
        <w:spacing w:after="0" w:line="276" w:lineRule="auto"/>
        <w:jc w:val="left"/>
        <w:rPr>
          <w:rStyle w:val="7"/>
          <w:rFonts w:ascii="Times New Roman" w:hAnsi="Times New Roman" w:cs="Times New Roman"/>
          <w:b w:val="0"/>
          <w:iCs w:val="0"/>
          <w:color w:val="000000"/>
          <w:u w:val="single"/>
        </w:rPr>
      </w:pPr>
      <w:r w:rsidRPr="000B1C83">
        <w:rPr>
          <w:rStyle w:val="7"/>
          <w:rFonts w:ascii="Times New Roman" w:hAnsi="Times New Roman" w:cs="Times New Roman"/>
          <w:b w:val="0"/>
          <w:iCs w:val="0"/>
          <w:color w:val="000000"/>
          <w:u w:val="single"/>
        </w:rPr>
        <w:t>Оборотная сторона титульного листа:</w:t>
      </w:r>
    </w:p>
    <w:p w:rsidR="000B1C83" w:rsidRDefault="000B1C83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0D1069" w:rsidRDefault="000B1C83" w:rsidP="000B1C83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Р</w:t>
      </w:r>
      <w:r w:rsidR="000D1069">
        <w:rPr>
          <w:b w:val="0"/>
          <w:color w:val="000000"/>
          <w:sz w:val="28"/>
          <w:szCs w:val="28"/>
          <w:shd w:val="clear" w:color="auto" w:fill="FFFFFF"/>
        </w:rPr>
        <w:t xml:space="preserve">ассмотрена и одобрена                              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0D1069">
        <w:rPr>
          <w:b w:val="0"/>
          <w:color w:val="000000"/>
          <w:sz w:val="28"/>
          <w:szCs w:val="28"/>
          <w:shd w:val="clear" w:color="auto" w:fill="FFFFFF"/>
        </w:rPr>
        <w:t>Утверждаю:</w:t>
      </w:r>
    </w:p>
    <w:p w:rsidR="000D1069" w:rsidRDefault="000D1069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на заседании МК                                         </w:t>
      </w:r>
      <w:r w:rsidR="000B1C83">
        <w:rPr>
          <w:b w:val="0"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директор техникума:</w:t>
      </w:r>
    </w:p>
    <w:p w:rsidR="000D1069" w:rsidRDefault="000D1069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________председатель МК                         </w:t>
      </w:r>
      <w:r w:rsidR="000B1C83">
        <w:rPr>
          <w:b w:val="0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__________ А.М.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Вигера</w:t>
      </w:r>
      <w:proofErr w:type="spellEnd"/>
    </w:p>
    <w:p w:rsidR="000D1069" w:rsidRDefault="000D1069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Протокол №_ от_______                            </w:t>
      </w:r>
      <w:r w:rsidR="000B1C83">
        <w:rPr>
          <w:b w:val="0"/>
          <w:color w:val="000000"/>
          <w:sz w:val="28"/>
          <w:szCs w:val="28"/>
          <w:shd w:val="clear" w:color="auto" w:fill="FFFFFF"/>
        </w:rPr>
        <w:t xml:space="preserve">                                 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_______________</w:t>
      </w:r>
    </w:p>
    <w:p w:rsidR="000D1069" w:rsidRDefault="000D1069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0B1C83" w:rsidRDefault="000B1C83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0D1069" w:rsidRPr="000B1C83" w:rsidRDefault="000D1069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4"/>
          <w:szCs w:val="24"/>
          <w:shd w:val="clear" w:color="auto" w:fill="FFFFFF"/>
        </w:rPr>
      </w:pPr>
      <w:r w:rsidRPr="000B1C83">
        <w:rPr>
          <w:b w:val="0"/>
          <w:color w:val="000000"/>
          <w:sz w:val="24"/>
          <w:szCs w:val="24"/>
          <w:shd w:val="clear" w:color="auto" w:fill="FFFFFF"/>
        </w:rPr>
        <w:t>СОГЛАСОВАНО:</w:t>
      </w:r>
    </w:p>
    <w:p w:rsidR="000D1069" w:rsidRPr="000B1C83" w:rsidRDefault="000D1069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4"/>
          <w:szCs w:val="24"/>
          <w:shd w:val="clear" w:color="auto" w:fill="FFFFFF"/>
        </w:rPr>
      </w:pPr>
      <w:r w:rsidRPr="000B1C83">
        <w:rPr>
          <w:b w:val="0"/>
          <w:color w:val="000000"/>
          <w:sz w:val="24"/>
          <w:szCs w:val="24"/>
          <w:shd w:val="clear" w:color="auto" w:fill="FFFFFF"/>
        </w:rPr>
        <w:t>__________ директор ______</w:t>
      </w:r>
      <w:r w:rsidR="000B1C83">
        <w:rPr>
          <w:b w:val="0"/>
          <w:color w:val="000000"/>
          <w:sz w:val="24"/>
          <w:szCs w:val="24"/>
          <w:shd w:val="clear" w:color="auto" w:fill="FFFFFF"/>
        </w:rPr>
        <w:t>_________________</w:t>
      </w:r>
    </w:p>
    <w:p w:rsidR="000D1069" w:rsidRPr="000B1C83" w:rsidRDefault="000D1069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4"/>
          <w:szCs w:val="24"/>
          <w:shd w:val="clear" w:color="auto" w:fill="FFFFFF"/>
        </w:rPr>
      </w:pPr>
      <w:r w:rsidRPr="000B1C83">
        <w:rPr>
          <w:b w:val="0"/>
          <w:color w:val="000000"/>
          <w:sz w:val="24"/>
          <w:szCs w:val="24"/>
          <w:shd w:val="clear" w:color="auto" w:fill="FFFFFF"/>
        </w:rPr>
        <w:t>«_» _________ 201_г</w:t>
      </w:r>
    </w:p>
    <w:p w:rsidR="000D1069" w:rsidRPr="000B1C83" w:rsidRDefault="000D1069" w:rsidP="00893838">
      <w:pPr>
        <w:pStyle w:val="20"/>
        <w:shd w:val="clear" w:color="auto" w:fill="auto"/>
        <w:spacing w:after="0" w:line="276" w:lineRule="auto"/>
        <w:jc w:val="left"/>
        <w:rPr>
          <w:b w:val="0"/>
          <w:i/>
          <w:color w:val="000000"/>
          <w:sz w:val="24"/>
          <w:szCs w:val="24"/>
          <w:u w:val="single"/>
          <w:shd w:val="clear" w:color="auto" w:fill="FFFFFF"/>
        </w:rPr>
      </w:pPr>
      <w:r w:rsidRPr="000B1C83">
        <w:rPr>
          <w:b w:val="0"/>
          <w:i/>
          <w:color w:val="000000"/>
          <w:sz w:val="24"/>
          <w:szCs w:val="24"/>
          <w:u w:val="single"/>
          <w:shd w:val="clear" w:color="auto" w:fill="FFFFFF"/>
        </w:rPr>
        <w:t>(для практик и экзамена квалификационного)</w:t>
      </w:r>
    </w:p>
    <w:p w:rsidR="000B1C83" w:rsidRDefault="00CE2009" w:rsidP="00893838">
      <w:pPr>
        <w:pStyle w:val="20"/>
        <w:shd w:val="clear" w:color="auto" w:fill="auto"/>
        <w:spacing w:after="0" w:line="276" w:lineRule="auto"/>
        <w:jc w:val="left"/>
        <w:rPr>
          <w:rStyle w:val="4"/>
          <w:rFonts w:ascii="Times New Roman" w:cs="Times New Roman"/>
          <w:color w:val="000000"/>
          <w:sz w:val="24"/>
          <w:szCs w:val="24"/>
        </w:rPr>
      </w:pPr>
      <w:r w:rsidRPr="000B1C83">
        <w:rPr>
          <w:rStyle w:val="4"/>
          <w:rFonts w:ascii="Times New Roman" w:cs="Times New Roman"/>
          <w:color w:val="000000"/>
          <w:sz w:val="24"/>
          <w:szCs w:val="24"/>
        </w:rPr>
        <w:t>Комплект оценочных средств для проведения текущего контроля и промежуточной аттестации в фо</w:t>
      </w:r>
      <w:r w:rsidR="000B1C83">
        <w:rPr>
          <w:rStyle w:val="4"/>
          <w:rFonts w:ascii="Times New Roman" w:cs="Times New Roman"/>
          <w:color w:val="000000"/>
          <w:sz w:val="24"/>
          <w:szCs w:val="24"/>
        </w:rPr>
        <w:t>рме _______</w:t>
      </w:r>
      <w:r w:rsidRPr="000B1C83">
        <w:rPr>
          <w:rStyle w:val="4"/>
          <w:rFonts w:ascii="Times New Roman" w:cs="Times New Roman"/>
          <w:color w:val="000000"/>
          <w:sz w:val="24"/>
          <w:szCs w:val="24"/>
        </w:rPr>
        <w:t xml:space="preserve"> </w:t>
      </w:r>
    </w:p>
    <w:p w:rsidR="00CE2009" w:rsidRPr="000B1C83" w:rsidRDefault="00CE2009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4"/>
          <w:szCs w:val="24"/>
          <w:shd w:val="clear" w:color="auto" w:fill="FFFFFF"/>
        </w:rPr>
      </w:pPr>
      <w:r w:rsidRPr="000B1C83">
        <w:rPr>
          <w:rStyle w:val="4"/>
          <w:rFonts w:ascii="Times New Roman" w:cs="Times New Roman"/>
          <w:color w:val="000000"/>
          <w:sz w:val="24"/>
          <w:szCs w:val="24"/>
        </w:rPr>
        <w:t xml:space="preserve">разработан на основе </w:t>
      </w:r>
      <w:r w:rsidRPr="000B1C83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0B1C83">
        <w:rPr>
          <w:rStyle w:val="8"/>
          <w:rFonts w:ascii="Times New Roman" w:hAnsi="Times New Roman" w:cs="Times New Roman"/>
          <w:b w:val="0"/>
          <w:color w:val="000000"/>
          <w:sz w:val="24"/>
          <w:szCs w:val="24"/>
        </w:rPr>
        <w:t>(далее – ФГОС)</w:t>
      </w:r>
      <w:r w:rsidR="000B1C83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 по профессии среднего </w:t>
      </w:r>
      <w:r w:rsidRPr="000B1C83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образования </w:t>
      </w:r>
      <w:r w:rsidRPr="000B1C83">
        <w:rPr>
          <w:rStyle w:val="8"/>
          <w:rFonts w:ascii="Times New Roman" w:hAnsi="Times New Roman" w:cs="Times New Roman"/>
          <w:b w:val="0"/>
          <w:color w:val="000000"/>
          <w:sz w:val="24"/>
          <w:szCs w:val="24"/>
        </w:rPr>
        <w:t>(далее СПО)</w:t>
      </w:r>
      <w:r w:rsidRPr="000B1C83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 ______________ </w:t>
      </w:r>
      <w:r w:rsidRPr="000B1C83">
        <w:rPr>
          <w:rStyle w:val="8"/>
          <w:rFonts w:ascii="Times New Roman" w:hAnsi="Times New Roman" w:cs="Times New Roman"/>
          <w:b w:val="0"/>
          <w:color w:val="000000"/>
          <w:sz w:val="24"/>
          <w:szCs w:val="24"/>
        </w:rPr>
        <w:t>(код)</w:t>
      </w:r>
      <w:r w:rsidRPr="000B1C83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Pr="000B1C83">
        <w:rPr>
          <w:rStyle w:val="8"/>
          <w:rFonts w:ascii="Times New Roman" w:hAnsi="Times New Roman" w:cs="Times New Roman"/>
          <w:b w:val="0"/>
          <w:color w:val="000000"/>
          <w:sz w:val="24"/>
          <w:szCs w:val="24"/>
        </w:rPr>
        <w:t>(название)</w:t>
      </w:r>
      <w:r w:rsidRPr="000B1C83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1069" w:rsidRPr="000B1C83" w:rsidRDefault="000D1069" w:rsidP="00893838">
      <w:pPr>
        <w:pStyle w:val="20"/>
        <w:shd w:val="clear" w:color="auto" w:fill="auto"/>
        <w:spacing w:after="0" w:line="276" w:lineRule="auto"/>
        <w:jc w:val="left"/>
        <w:rPr>
          <w:b w:val="0"/>
          <w:color w:val="000000"/>
          <w:sz w:val="24"/>
          <w:szCs w:val="24"/>
          <w:shd w:val="clear" w:color="auto" w:fill="FFFFFF"/>
        </w:rPr>
      </w:pPr>
    </w:p>
    <w:p w:rsidR="00893838" w:rsidRPr="000B1C83" w:rsidRDefault="00893838" w:rsidP="008938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3838" w:rsidRPr="000B1C83" w:rsidSect="002C258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9BD"/>
    <w:multiLevelType w:val="hybridMultilevel"/>
    <w:tmpl w:val="2326ADF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4A2"/>
    <w:multiLevelType w:val="hybridMultilevel"/>
    <w:tmpl w:val="7E78431C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710E"/>
    <w:multiLevelType w:val="hybridMultilevel"/>
    <w:tmpl w:val="DB3E8F0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086"/>
    <w:multiLevelType w:val="hybridMultilevel"/>
    <w:tmpl w:val="8152B926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25C9"/>
    <w:multiLevelType w:val="hybridMultilevel"/>
    <w:tmpl w:val="8802503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EBE"/>
    <w:multiLevelType w:val="hybridMultilevel"/>
    <w:tmpl w:val="BF9C5D2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EBB"/>
    <w:multiLevelType w:val="hybridMultilevel"/>
    <w:tmpl w:val="5BC4CA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13905"/>
    <w:multiLevelType w:val="hybridMultilevel"/>
    <w:tmpl w:val="7E38970E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3049B"/>
    <w:multiLevelType w:val="multilevel"/>
    <w:tmpl w:val="BA388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49D6E11"/>
    <w:multiLevelType w:val="hybridMultilevel"/>
    <w:tmpl w:val="882C813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41975"/>
    <w:multiLevelType w:val="multilevel"/>
    <w:tmpl w:val="D144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DFC0F25"/>
    <w:multiLevelType w:val="hybridMultilevel"/>
    <w:tmpl w:val="6DCE184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62CA9"/>
    <w:multiLevelType w:val="multilevel"/>
    <w:tmpl w:val="D144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F1567B6"/>
    <w:multiLevelType w:val="hybridMultilevel"/>
    <w:tmpl w:val="F456072E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D053B"/>
    <w:multiLevelType w:val="multilevel"/>
    <w:tmpl w:val="D144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9C5"/>
    <w:rsid w:val="000B1C83"/>
    <w:rsid w:val="000C05EF"/>
    <w:rsid w:val="000D1069"/>
    <w:rsid w:val="00283D2A"/>
    <w:rsid w:val="002B6331"/>
    <w:rsid w:val="002C2586"/>
    <w:rsid w:val="003B416F"/>
    <w:rsid w:val="004B4E14"/>
    <w:rsid w:val="00531085"/>
    <w:rsid w:val="00893838"/>
    <w:rsid w:val="008F2BDF"/>
    <w:rsid w:val="009438A4"/>
    <w:rsid w:val="009473F3"/>
    <w:rsid w:val="009E5A5E"/>
    <w:rsid w:val="009F7B38"/>
    <w:rsid w:val="00AA401C"/>
    <w:rsid w:val="00C259C5"/>
    <w:rsid w:val="00C949D9"/>
    <w:rsid w:val="00CE2009"/>
    <w:rsid w:val="00D26409"/>
    <w:rsid w:val="00D364CB"/>
    <w:rsid w:val="00DD4C30"/>
    <w:rsid w:val="00E14304"/>
    <w:rsid w:val="00FB469E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10BBB-C93B-44B3-BE45-C162E05B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C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259C5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59C5"/>
    <w:pPr>
      <w:widowControl w:val="0"/>
      <w:shd w:val="clear" w:color="auto" w:fill="FFFFFF"/>
      <w:spacing w:after="240" w:line="370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259C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C259C5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C259C5"/>
    <w:pPr>
      <w:widowControl w:val="0"/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259C5"/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№2_"/>
    <w:basedOn w:val="a0"/>
    <w:link w:val="22"/>
    <w:uiPriority w:val="99"/>
    <w:rsid w:val="000C05EF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C05EF"/>
    <w:pPr>
      <w:widowControl w:val="0"/>
      <w:shd w:val="clear" w:color="auto" w:fill="FFFFFF"/>
      <w:spacing w:before="420" w:after="360" w:line="240" w:lineRule="atLeas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текст + 10"/>
    <w:aliases w:val="5 pt,Интервал 0 pt"/>
    <w:basedOn w:val="1"/>
    <w:uiPriority w:val="99"/>
    <w:rsid w:val="000C05EF"/>
    <w:rPr>
      <w:rFonts w:ascii="Times New Roman" w:hAnsi="Times New Roman" w:cs="Times New Roman"/>
      <w:noProof/>
      <w:spacing w:val="2"/>
      <w:sz w:val="21"/>
      <w:szCs w:val="21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F2BDF"/>
    <w:rPr>
      <w:rFonts w:ascii="Arial" w:hAnsi="Arial" w:cs="Arial"/>
      <w:b/>
      <w:bCs/>
      <w:spacing w:val="1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F2BDF"/>
    <w:pPr>
      <w:widowControl w:val="0"/>
      <w:shd w:val="clear" w:color="auto" w:fill="FFFFFF"/>
      <w:spacing w:before="600" w:after="0" w:line="413" w:lineRule="exact"/>
      <w:jc w:val="center"/>
    </w:pPr>
    <w:rPr>
      <w:rFonts w:ascii="Arial" w:hAnsi="Arial" w:cs="Arial"/>
      <w:b/>
      <w:bCs/>
      <w:spacing w:val="1"/>
    </w:rPr>
  </w:style>
  <w:style w:type="character" w:customStyle="1" w:styleId="5">
    <w:name w:val="Основной текст (5)_"/>
    <w:basedOn w:val="a0"/>
    <w:link w:val="50"/>
    <w:uiPriority w:val="99"/>
    <w:rsid w:val="008F2BDF"/>
    <w:rPr>
      <w:rFonts w:ascii="Arial" w:hAnsi="Arial" w:cs="Arial"/>
      <w:spacing w:val="1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F2BDF"/>
    <w:pPr>
      <w:widowControl w:val="0"/>
      <w:shd w:val="clear" w:color="auto" w:fill="FFFFFF"/>
      <w:spacing w:before="240" w:after="600" w:line="240" w:lineRule="atLeast"/>
      <w:jc w:val="center"/>
    </w:pPr>
    <w:rPr>
      <w:rFonts w:ascii="Arial" w:hAnsi="Arial" w:cs="Arial"/>
      <w:spacing w:val="1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rsid w:val="008F2BDF"/>
    <w:rPr>
      <w:rFonts w:ascii="Arial" w:hAnsi="Arial" w:cs="Arial"/>
      <w:i/>
      <w:iCs/>
      <w:spacing w:val="1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F2BDF"/>
    <w:pPr>
      <w:widowControl w:val="0"/>
      <w:shd w:val="clear" w:color="auto" w:fill="FFFFFF"/>
      <w:spacing w:before="360" w:after="0" w:line="221" w:lineRule="exact"/>
    </w:pPr>
    <w:rPr>
      <w:rFonts w:ascii="Arial" w:hAnsi="Arial" w:cs="Arial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CE2009"/>
    <w:rPr>
      <w:rFonts w:ascii="Arial Unicode MS" w:eastAsia="Arial Unicode MS" w:cs="Arial Unicode MS"/>
      <w:b/>
      <w:bCs/>
      <w:spacing w:val="5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E2009"/>
    <w:pPr>
      <w:widowControl w:val="0"/>
      <w:shd w:val="clear" w:color="auto" w:fill="FFFFFF"/>
      <w:spacing w:before="360" w:after="240" w:line="230" w:lineRule="exact"/>
      <w:jc w:val="center"/>
    </w:pPr>
    <w:rPr>
      <w:rFonts w:ascii="Arial Unicode MS" w:eastAsia="Arial Unicode MS" w:hAnsi="Times New Roman" w:cs="Arial Unicode MS"/>
      <w:b/>
      <w:bCs/>
      <w:spacing w:val="5"/>
      <w:sz w:val="15"/>
      <w:szCs w:val="15"/>
    </w:rPr>
  </w:style>
  <w:style w:type="character" w:customStyle="1" w:styleId="8">
    <w:name w:val="Основной текст (8)_"/>
    <w:basedOn w:val="a0"/>
    <w:link w:val="80"/>
    <w:uiPriority w:val="99"/>
    <w:rsid w:val="00CE2009"/>
    <w:rPr>
      <w:rFonts w:ascii="Arial" w:hAnsi="Arial" w:cs="Arial"/>
      <w:spacing w:val="5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E2009"/>
    <w:pPr>
      <w:widowControl w:val="0"/>
      <w:shd w:val="clear" w:color="auto" w:fill="FFFFFF"/>
      <w:spacing w:before="480" w:after="480" w:line="240" w:lineRule="atLeast"/>
      <w:jc w:val="both"/>
    </w:pPr>
    <w:rPr>
      <w:rFonts w:ascii="Arial" w:hAnsi="Arial" w:cs="Arial"/>
      <w:spacing w:val="5"/>
      <w:sz w:val="15"/>
      <w:szCs w:val="15"/>
    </w:rPr>
  </w:style>
  <w:style w:type="paragraph" w:styleId="a5">
    <w:name w:val="List Paragraph"/>
    <w:basedOn w:val="a"/>
    <w:uiPriority w:val="34"/>
    <w:qFormat/>
    <w:rsid w:val="002C2586"/>
    <w:pPr>
      <w:ind w:left="720"/>
      <w:contextualSpacing/>
    </w:pPr>
  </w:style>
  <w:style w:type="paragraph" w:styleId="a6">
    <w:name w:val="No Spacing"/>
    <w:uiPriority w:val="1"/>
    <w:qFormat/>
    <w:rsid w:val="002C258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4jOGFM8lT+/qccqtcEQTGLf3fCweGcg34ssanXS6NnQ=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BcQWDrZxuwhfyAqhDYwWUNFQyQSY9TlEBAJ58QwEJg0=</DigestValue>
    </Reference>
  </SignedInfo>
  <SignatureValue>IfEZBhUc0/6eRA101CI/QBifLHEGF0ZjHFTvCfTryVcYJ0CLaVhYvgj6uWSCnnQm
NpuzhP1Cg+JegUK4TKhBNg==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ZOKfyGVYMnBU647gMMGfKvM70ao=</DigestValue>
      </Reference>
      <Reference URI="/word/fontTable.xml?ContentType=application/vnd.openxmlformats-officedocument.wordprocessingml.fontTable+xml">
        <DigestMethod Algorithm="http://www.w3.org/2000/09/xmldsig#sha1"/>
        <DigestValue>Y9BpIz8dcGS+fryOKKXj2XEL8O0=</DigestValue>
      </Reference>
      <Reference URI="/word/media/image1.emf?ContentType=image/x-emf">
        <DigestMethod Algorithm="http://www.w3.org/2000/09/xmldsig#sha1"/>
        <DigestValue>PcZeGjCws7JMGIgaqXJdPRwrCYw=</DigestValue>
      </Reference>
      <Reference URI="/word/numbering.xml?ContentType=application/vnd.openxmlformats-officedocument.wordprocessingml.numbering+xml">
        <DigestMethod Algorithm="http://www.w3.org/2000/09/xmldsig#sha1"/>
        <DigestValue>V1XXqXumUwkiKvl84P/8ca3SHnI=</DigestValue>
      </Reference>
      <Reference URI="/word/settings.xml?ContentType=application/vnd.openxmlformats-officedocument.wordprocessingml.settings+xml">
        <DigestMethod Algorithm="http://www.w3.org/2000/09/xmldsig#sha1"/>
        <DigestValue>CektYA5BA31BZBcP0G4JKTD+THw=</DigestValue>
      </Reference>
      <Reference URI="/word/styles.xml?ContentType=application/vnd.openxmlformats-officedocument.wordprocessingml.styles+xml">
        <DigestMethod Algorithm="http://www.w3.org/2000/09/xmldsig#sha1"/>
        <DigestValue>Eoh1TWihJE4+2F0AVCkTbQKojww=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2022-05-02T10:12:52Z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LzsfI7BoRx6daoeN5RFrLJnIAYSbGMsLsvZWC+GXJws=</DigestValue>
    </Reference>
    <Reference Type="http://www.w3.org/2000/09/xmldsig#Object" URI="#idOfficeObject">
      <DigestMethod Algorithm="urn:ietf:params:xml:ns:cpxmlsec:algorithms:gostr34112012-256"/>
      <DigestValue>kkUKdzmBGDs0dWZylTzacVx6MdJQU1xdV2RsQgqEsmI=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dRwSi5GcqjAwsZzc1YUauuhW96AwNH8OHqOc7zth1CM=</DigestValue>
    </Reference>
    <Reference Type="http://www.w3.org/2000/09/xmldsig#Object" URI="#idValidSigLnImg">
      <DigestMethod Algorithm="urn:ietf:params:xml:ns:cpxmlsec:algorithms:gostr34112012-256"/>
      <DigestValue>udyJxHsvS8T0p1jKBQM+Qf6JqKf+QGVcPlNuXF+s+N4=</DigestValue>
    </Reference>
    <Reference Type="http://www.w3.org/2000/09/xmldsig#Object" URI="#idInvalidSigLnImg">
      <DigestMethod Algorithm="urn:ietf:params:xml:ns:cpxmlsec:algorithms:gostr34112012-256"/>
      <DigestValue>DHvWuTkgebRiL36IPSHbaszeY+VDuAB9woQofsGCgOg=</DigestValue>
    </Reference>
  </SignedInfo>
  <SignatureValue>jKaeFC6CHJBFErJXSRmgEzeuHJHp/v3OPK2ZNbt5cw30JLMQQEFopa4t3ybiYHox
UVKjaMcS2igzS/Cd6l8sUw==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ZOKfyGVYMnBU647gMMGfKvM70ao=</DigestValue>
      </Reference>
      <Reference URI="/word/fontTable.xml?ContentType=application/vnd.openxmlformats-officedocument.wordprocessingml.fontTable+xml">
        <DigestMethod Algorithm="http://www.w3.org/2000/09/xmldsig#sha1"/>
        <DigestValue>Y9BpIz8dcGS+fryOKKXj2XEL8O0=</DigestValue>
      </Reference>
      <Reference URI="/word/media/image1.emf?ContentType=image/x-emf">
        <DigestMethod Algorithm="http://www.w3.org/2000/09/xmldsig#sha1"/>
        <DigestValue>PcZeGjCws7JMGIgaqXJdPRwrCYw=</DigestValue>
      </Reference>
      <Reference URI="/word/numbering.xml?ContentType=application/vnd.openxmlformats-officedocument.wordprocessingml.numbering+xml">
        <DigestMethod Algorithm="http://www.w3.org/2000/09/xmldsig#sha1"/>
        <DigestValue>V1XXqXumUwkiKvl84P/8ca3SHnI=</DigestValue>
      </Reference>
      <Reference URI="/word/settings.xml?ContentType=application/vnd.openxmlformats-officedocument.wordprocessingml.settings+xml">
        <DigestMethod Algorithm="http://www.w3.org/2000/09/xmldsig#sha1"/>
        <DigestValue>CektYA5BA31BZBcP0G4JKTD+THw=</DigestValue>
      </Reference>
      <Reference URI="/word/styles.xml?ContentType=application/vnd.openxmlformats-officedocument.wordprocessingml.styles+xml">
        <DigestMethod Algorithm="http://www.w3.org/2000/09/xmldsig#sha1"/>
        <DigestValue>Eoh1TWihJE4+2F0AVCkTbQKojww=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{9E785A73-5003-475D-96C0-42EDD99A9F8F}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2022-05-02T10:13:31Z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RJoPACicDwHOA8N2yAIlESAAAABJEwoFEJoPARzDJhEImg8Bf2IVdxYAAAAgAAAAAgAAAAAAHwHcDd4AAAAAAAAAHwHYDd4A/////8yZDwF4AAAA0AfeAGQAAAAAAAAARHkZd5idIhEAAB8BgZ84TQAAAACYmw8B6QLDdgAADwEAAAAA9QLDdgAAAADz////AAAAAAAAAAAAAAAAkAEAAH63vP80mg8BLYObdgAASHUomg8BAAAAADCaDwEAAAAAAAAAANGNmnYAAAAACQAAAEibDwFImw8BAAIAAPz///8BAAAAAAAAAAAAAAAAAAAAAAAAAAAAAAC4MLMO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SAQAAAACEwBQBGQQAAHzWDwEAAAAgAAA+EcRGsWsgNT4RgHWzayBus2v4ND4RBDU+EQEAAADgND4RAgAAAAAAAAA00Q8Bc7Oya+A0PhFQs7JreNEPAW6zs2t1s7NrFteaKFg1PhHgnLBrUL6zawAAAADgND4RXDU+EYTRDwEAALNr1Eaxa6Dy9A4ANT4RZJqwaxC+s2t1s7NrAQAAAAQ1PhGU0Q8BOr6za9RGsWug8vQOwNEPAeS7s2sANT4RAAAAAAAAAADRjZp2VKKzDgcAAADQ0g8B0NIPAQACAAD8////AQAAAAAAAAAAAAAAAAAAAAAAAAAAAAAAuDCz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ARzJwPAbCeDwHOA8N2UAAAAAAAAACOEwqt+KyrDgAAAADXAQAAagEAAHCvHwEgS50XAAAAAEhzjhf/BwAAAAAAAPiGjhcAAAAASHOOF8VCZGUDAAAAzEJkZQEAAACQg50XWMCZZYP5WWUpo9vaCZo4TagHKgEgng8B6QLDdgAADwEHAAAA9QLDdhijDwHg////AAAAAAAAAAAAAAAAkAEAAAAAAAEAAAAAYQByAGkAYQBsAAAAAAAAAAAAAAAAAAAAAAAAANGNmnYAAAAABgAAANCdDwHQnQ8BAAIAAPz///8BAAAAAAAAAAAAAAAAAAAAAAAAAAAAAAC4MLMO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Agbw8Bna3DdpAPAADgbg8BcRAhsXEQsQAAAAAAAQAAAJAPKP//////bCQAAAooCgAwuIUXAAAAAHEQsf//////bCQAACGxAQDADZYdAAAAAJw9RnUpT8F2cRAhsfQFnxcBAAAA/////wAAAABAEXEaTHMPAQAAAABAEXEaAAApETpPwXbADZYdcRAhsQEAAAD0BZ8XQBFxGgAAAAAAAAAAcRCxAExzDwFxELH//////2wkAAAhsQEAwA2WHQAAAACmLsV2cRAhsfBeuBoKAAAA/////wAAAAAQAAAAAwEAAOooAAAfAAABcRAhsT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RJoPACicDwHOA8N2yAIlESAAAABJEwoFEJoPARzDJhEImg8Bf2IVdxYAAAAgAAAAAgAAAAAAHwHcDd4AAAAAAAAAHwHYDd4A/////8yZDwF4AAAA0AfeAGQAAAAAAAAARHkZd5idIhEAAB8BgZ84TQAAAACYmw8B6QLDdgAADwEAAAAA9QLDdgAAAADz////AAAAAAAAAAAAAAAAkAEAAH63vP80mg8BLYObdgAASHUomg8BAAAAADCaDwEAAAAAAAAAANGNmnYAAAAACQAAAEibDwFImw8BAAIAAPz///8BAAAAAAAAAAAAAAAAAAAAAAAAAAAAAAC4MLMO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SAQAAAACEwBQBGQQAAHzWDwEAAAAgAAA+EcRGsWsgNT4RgHWzayBus2v4ND4RBDU+EQEAAADgND4RAgAAAAAAAAA00Q8Bc7Oya+A0PhFQs7JreNEPAW6zs2t1s7NrFteaKFg1PhHgnLBrUL6zawAAAADgND4RXDU+EYTRDwEAALNr1Eaxa6Dy9A4ANT4RZJqwaxC+s2t1s7NrAQAAAAQ1PhGU0Q8BOr6za9RGsWug8vQOwNEPAeS7s2sANT4RAAAAAAAAAADRjZp2VKKzDgcAAADQ0g8B0NIPAQACAAD8////AQAAAAAAAAAAAAAAAAAAAAAAAAAAAAAAuDCz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ARzJwPAbCeDwHOA8N2UAAAAAAAAACOEwqt+KyrDgAAAADXAQAAagEAAHCvHwEgS50XAAAAAEhzjhf/BwAAAAAAAPiGjhcAAAAASHOOF8VCZGUDAAAAzEJkZQEAAACQg50XWMCZZYP5WWUpo9vaCZo4TagHKgEgng8B6QLDdgAADwEHAAAA9QLDdhijDwHg////AAAAAAAAAAAAAAAAkAEAAAAAAAEAAAAAYQByAGkAYQBsAAAAAAAAAAAAAAAAAAAAAAAAANGNmnYAAAAABgAAANCdDwHQnQ8BAAIAAPz///8BAAAAAAAAAAAAAAAAAAAAAAAAAAAAAAC4MLMO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Agbw8Bna3DdpAPAADgbg8BXA4haVwOaQAAAAAAAQAAAJAPKP//////bCQAAAooCgAwuIUXAAAAAFwOaf//////bCQAACFpAQDADZYdAAAAAJw9RnUpT8F2XA4hafQFnxcBAAAA/////wAAAACQVXAaTHMPAQAAAACQVXAaAAApETpPwXbADZYdXA4haQEAAAD0BZ8XkFVwGgAAAAAAAAAAXA5pAExzDwFcDmn//////2wkAAAhaQEAwA2WHQAAAACmLsV2XA4haZhWdxcYAAAA/////wAAAAAQAAAAAwEAAOooAAAfAAABXA4haa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monstrik</dc:creator>
  <cp:keywords/>
  <dc:description/>
  <cp:lastModifiedBy>Admin</cp:lastModifiedBy>
  <cp:revision>12</cp:revision>
  <cp:lastPrinted>2017-09-22T13:39:00Z</cp:lastPrinted>
  <dcterms:created xsi:type="dcterms:W3CDTF">2017-08-03T09:03:00Z</dcterms:created>
  <dcterms:modified xsi:type="dcterms:W3CDTF">2022-05-02T10:12:00Z</dcterms:modified>
</cp:coreProperties>
</file>