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3E" w:rsidRPr="00B2383E" w:rsidRDefault="00B2383E" w:rsidP="00B2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238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Конспект урока по </w:t>
      </w:r>
      <w:r w:rsidR="009F6355">
        <w:rPr>
          <w:rFonts w:ascii="Times New Roman" w:eastAsia="Times New Roman" w:hAnsi="Times New Roman" w:cs="Times New Roman"/>
          <w:color w:val="000000"/>
          <w:sz w:val="32"/>
          <w:szCs w:val="32"/>
        </w:rPr>
        <w:t>Родному языку</w:t>
      </w:r>
    </w:p>
    <w:p w:rsidR="00B2383E" w:rsidRDefault="00B2383E" w:rsidP="00B23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238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преподавателя ГБПОУ РО «РИПТ» </w:t>
      </w:r>
      <w:proofErr w:type="spellStart"/>
      <w:r w:rsidRPr="00B2383E">
        <w:rPr>
          <w:rFonts w:ascii="Times New Roman" w:eastAsia="Times New Roman" w:hAnsi="Times New Roman" w:cs="Times New Roman"/>
          <w:color w:val="000000"/>
          <w:sz w:val="32"/>
          <w:szCs w:val="32"/>
        </w:rPr>
        <w:t>Любомищенко</w:t>
      </w:r>
      <w:proofErr w:type="spellEnd"/>
      <w:r w:rsidRPr="00B238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Ю.В.</w:t>
      </w:r>
    </w:p>
    <w:p w:rsidR="00B2383E" w:rsidRPr="00B2383E" w:rsidRDefault="00B2383E" w:rsidP="00B2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238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B2383E" w:rsidRPr="00B2383E" w:rsidRDefault="00B2383E" w:rsidP="00B238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238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B2383E" w:rsidRPr="00B2383E" w:rsidRDefault="00B2383E" w:rsidP="00B238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F6355" w:rsidRDefault="00B2383E" w:rsidP="009F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83E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№</w:t>
      </w:r>
      <w:r w:rsidR="007502BE">
        <w:rPr>
          <w:rFonts w:ascii="Times New Roman" w:eastAsia="Times New Roman" w:hAnsi="Times New Roman" w:cs="Times New Roman"/>
          <w:color w:val="000000"/>
          <w:sz w:val="28"/>
          <w:szCs w:val="28"/>
        </w:rPr>
        <w:t>26-27</w:t>
      </w:r>
    </w:p>
    <w:p w:rsidR="009F6355" w:rsidRPr="009F6355" w:rsidRDefault="009F6355" w:rsidP="009F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355">
        <w:rPr>
          <w:rFonts w:ascii="Times New Roman;serif" w:hAnsi="Times New Roman;serif"/>
          <w:b/>
          <w:sz w:val="28"/>
          <w:szCs w:val="28"/>
        </w:rPr>
        <w:t>Раздел 2.</w:t>
      </w:r>
      <w:r w:rsidRPr="009F6355">
        <w:rPr>
          <w:rFonts w:ascii="Times New Roman;serif" w:hAnsi="Times New Roman;serif"/>
          <w:b/>
          <w:sz w:val="28"/>
          <w:szCs w:val="28"/>
        </w:rPr>
        <w:tab/>
        <w:t>Культура речи</w:t>
      </w:r>
    </w:p>
    <w:p w:rsidR="00835BD5" w:rsidRDefault="00383EE8" w:rsidP="009F6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F6355">
        <w:rPr>
          <w:rFonts w:ascii="Times New Roman;serif" w:hAnsi="Times New Roman;serif"/>
          <w:b/>
          <w:sz w:val="28"/>
          <w:szCs w:val="28"/>
        </w:rPr>
        <w:t>Тема:</w:t>
      </w:r>
      <w:r w:rsidR="00257DC8" w:rsidRPr="009F6355">
        <w:rPr>
          <w:sz w:val="28"/>
          <w:szCs w:val="28"/>
        </w:rPr>
        <w:t xml:space="preserve"> </w:t>
      </w:r>
      <w:r w:rsidR="001E7A8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Тема 2.4</w:t>
      </w:r>
      <w:r w:rsidR="009F6355" w:rsidRPr="009F635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DE6C2E" w:rsidRPr="00DE6C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Сетевой этикет основные правила и нормы</w:t>
      </w:r>
      <w:r w:rsidR="00DE6C2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</w:t>
      </w:r>
    </w:p>
    <w:p w:rsidR="00DF7F29" w:rsidRDefault="00DF7F29" w:rsidP="009F6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DF7F29" w:rsidRPr="00DF7F29" w:rsidRDefault="00DF7F29" w:rsidP="00DF7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DF7F2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Цель:</w:t>
      </w:r>
      <w:r w:rsidRPr="00DF7F29">
        <w:rPr>
          <w:rFonts w:ascii="Times New Roman" w:eastAsia="Times New Roman" w:hAnsi="Times New Roman" w:cs="Times New Roman"/>
          <w:color w:val="000000"/>
          <w:sz w:val="24"/>
          <w:szCs w:val="20"/>
        </w:rPr>
        <w:t> обобщить и систематизировать теоретические сведения, изученные в средней школе по теме «</w:t>
      </w:r>
      <w:r w:rsidR="001E7A80">
        <w:rPr>
          <w:rFonts w:ascii="Times New Roman" w:eastAsia="Times New Roman" w:hAnsi="Times New Roman" w:cs="Times New Roman"/>
          <w:color w:val="000000"/>
          <w:sz w:val="24"/>
          <w:szCs w:val="20"/>
        </w:rPr>
        <w:t>Речевой этикет</w:t>
      </w:r>
      <w:r w:rsidRPr="00DF7F29">
        <w:rPr>
          <w:rFonts w:ascii="Times New Roman" w:eastAsia="Times New Roman" w:hAnsi="Times New Roman" w:cs="Times New Roman"/>
          <w:color w:val="000000"/>
          <w:sz w:val="24"/>
          <w:szCs w:val="20"/>
        </w:rPr>
        <w:t>», расширить знания учащихся по теме.</w:t>
      </w:r>
    </w:p>
    <w:p w:rsidR="00DF7F29" w:rsidRPr="00DF7F29" w:rsidRDefault="00DF7F29" w:rsidP="00DF7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AE13B7" w:rsidRDefault="00AE13B7" w:rsidP="00AE1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AE13B7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Инструкция для </w:t>
      </w:r>
      <w:proofErr w:type="gramStart"/>
      <w:r w:rsidRPr="00AE13B7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обучающихся</w:t>
      </w:r>
      <w:proofErr w:type="gramEnd"/>
      <w:r w:rsidRPr="00AE13B7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: </w:t>
      </w:r>
    </w:p>
    <w:p w:rsidR="00AE13B7" w:rsidRPr="00AE13B7" w:rsidRDefault="00AE13B7" w:rsidP="00AE13B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AE13B7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 xml:space="preserve">выполнить в рабочей тетради по Родному языку конспект лекции, </w:t>
      </w:r>
    </w:p>
    <w:p w:rsidR="00AE13B7" w:rsidRPr="00AE13B7" w:rsidRDefault="00AE13B7" w:rsidP="00AE13B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AE13B7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 xml:space="preserve">письменно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 xml:space="preserve">придумать речевую ситуацию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сотавить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 xml:space="preserve"> текст делового письма</w:t>
      </w:r>
    </w:p>
    <w:p w:rsidR="00AE13B7" w:rsidRPr="00AE13B7" w:rsidRDefault="00AE13B7" w:rsidP="00AE13B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AE13B7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 xml:space="preserve"> Фото выполненных работ прислать на почту </w:t>
      </w:r>
      <w:proofErr w:type="spellStart"/>
      <w:r w:rsidRPr="00AE13B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en-US"/>
        </w:rPr>
        <w:t>ript</w:t>
      </w:r>
      <w:proofErr w:type="spellEnd"/>
      <w:r w:rsidRPr="00AE13B7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.</w:t>
      </w:r>
      <w:proofErr w:type="spellStart"/>
      <w:r w:rsidRPr="00AE13B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en-US"/>
        </w:rPr>
        <w:t>studentam</w:t>
      </w:r>
      <w:proofErr w:type="spellEnd"/>
      <w:r w:rsidRPr="00AE13B7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@</w:t>
      </w:r>
      <w:r w:rsidRPr="00AE13B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en-US"/>
        </w:rPr>
        <w:t>mail</w:t>
      </w:r>
      <w:r w:rsidRPr="00AE13B7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.</w:t>
      </w:r>
      <w:proofErr w:type="spellStart"/>
      <w:r w:rsidRPr="00AE13B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en-US"/>
        </w:rPr>
        <w:t>ru</w:t>
      </w:r>
      <w:proofErr w:type="spellEnd"/>
    </w:p>
    <w:p w:rsidR="00DF7F29" w:rsidRPr="00DF7F29" w:rsidRDefault="00DF7F29" w:rsidP="00DF7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bookmarkStart w:id="0" w:name="_GoBack"/>
      <w:bookmarkEnd w:id="0"/>
    </w:p>
    <w:p w:rsidR="00DE6C2E" w:rsidRPr="00DE6C2E" w:rsidRDefault="00DE6C2E" w:rsidP="00DE6C2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C2E">
        <w:rPr>
          <w:rFonts w:ascii="Times New Roman" w:eastAsia="Times New Roman" w:hAnsi="Times New Roman" w:cs="Times New Roman"/>
          <w:sz w:val="24"/>
          <w:szCs w:val="24"/>
        </w:rPr>
        <w:t xml:space="preserve">Понятие сетевого этикета, который еще называют </w:t>
      </w:r>
      <w:proofErr w:type="spellStart"/>
      <w:r w:rsidRPr="00DE6C2E">
        <w:rPr>
          <w:rFonts w:ascii="Times New Roman" w:eastAsia="Times New Roman" w:hAnsi="Times New Roman" w:cs="Times New Roman"/>
          <w:sz w:val="24"/>
          <w:szCs w:val="24"/>
        </w:rPr>
        <w:t>нетикетом</w:t>
      </w:r>
      <w:proofErr w:type="spellEnd"/>
      <w:r w:rsidRPr="00DE6C2E">
        <w:rPr>
          <w:rFonts w:ascii="Times New Roman" w:eastAsia="Times New Roman" w:hAnsi="Times New Roman" w:cs="Times New Roman"/>
          <w:sz w:val="24"/>
          <w:szCs w:val="24"/>
        </w:rPr>
        <w:t>, пришло в жизнь современного человека относительно недавно – с появлением Всемирной паутины. </w:t>
      </w:r>
    </w:p>
    <w:p w:rsidR="00DE6C2E" w:rsidRPr="00DE6C2E" w:rsidRDefault="00DE6C2E" w:rsidP="00DE6C2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C2E">
        <w:rPr>
          <w:rFonts w:ascii="Times New Roman" w:eastAsia="Times New Roman" w:hAnsi="Times New Roman" w:cs="Times New Roman"/>
          <w:sz w:val="24"/>
          <w:szCs w:val="24"/>
        </w:rPr>
        <w:t>Теперь в Интернете сконцентрирована внушительная часть нашей жизни. Здесь реализуют различные товары, предлагают услуги, проводят конференции, приходят за помощью и простым общением. Но негативная сторона такого вида коммуникации: рассылка скандальных сообщений и оскорбительных посланий, навязывание идей и т.д.</w:t>
      </w:r>
    </w:p>
    <w:p w:rsidR="00DE6C2E" w:rsidRPr="00DE6C2E" w:rsidRDefault="00DE6C2E" w:rsidP="00DE6C2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C2E">
        <w:rPr>
          <w:rFonts w:ascii="Times New Roman" w:eastAsia="Times New Roman" w:hAnsi="Times New Roman" w:cs="Times New Roman"/>
          <w:sz w:val="24"/>
          <w:szCs w:val="24"/>
        </w:rPr>
        <w:t>Ввиду этого и возникла необходимость регулирования общения в Интернете.</w:t>
      </w:r>
      <w:r w:rsidRPr="00DE6C2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E6C2E" w:rsidRPr="00DE6C2E" w:rsidRDefault="00DE6C2E" w:rsidP="00DE6C2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C2E">
        <w:rPr>
          <w:rFonts w:ascii="Times New Roman" w:eastAsia="Times New Roman" w:hAnsi="Times New Roman" w:cs="Times New Roman"/>
          <w:b/>
          <w:bCs/>
          <w:sz w:val="24"/>
          <w:szCs w:val="24"/>
        </w:rPr>
        <w:t>Сетевой этикет  в обществе</w:t>
      </w:r>
      <w:r w:rsidRPr="00DE6C2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DE6C2E" w:rsidRPr="00DE6C2E" w:rsidRDefault="00DE6C2E" w:rsidP="00DE6C2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C2E">
        <w:rPr>
          <w:rFonts w:ascii="Times New Roman" w:eastAsia="Times New Roman" w:hAnsi="Times New Roman" w:cs="Times New Roman"/>
          <w:sz w:val="24"/>
          <w:szCs w:val="24"/>
        </w:rPr>
        <w:t>Сетевая коммуникация имеет свои особенности и сложности. Из-за того, что она является своего рода обезличенной, мы можем забывать, что имеем дело не с машиной, а живыми людьми.</w:t>
      </w:r>
    </w:p>
    <w:p w:rsidR="00DE6C2E" w:rsidRPr="00DE6C2E" w:rsidRDefault="00DE6C2E" w:rsidP="00DE6C2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C2E">
        <w:rPr>
          <w:rFonts w:ascii="Times New Roman" w:eastAsia="Times New Roman" w:hAnsi="Times New Roman" w:cs="Times New Roman"/>
          <w:sz w:val="24"/>
          <w:szCs w:val="24"/>
        </w:rPr>
        <w:t>Иногда установление прочного контакта может быть под угрозой. Кроме того, вы не всегда защищены от недобропорядочных лиц. Поэтому сообщение на тему сетевого этикета сегодня интересует  людей.</w:t>
      </w:r>
    </w:p>
    <w:p w:rsidR="00DE6C2E" w:rsidRPr="00DE6C2E" w:rsidRDefault="00DE6C2E" w:rsidP="00DE6C2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C2E">
        <w:rPr>
          <w:rFonts w:ascii="Times New Roman" w:eastAsia="Times New Roman" w:hAnsi="Times New Roman" w:cs="Times New Roman"/>
          <w:sz w:val="24"/>
          <w:szCs w:val="24"/>
        </w:rPr>
        <w:t xml:space="preserve">С помощью соблюдения правил </w:t>
      </w:r>
      <w:proofErr w:type="spellStart"/>
      <w:r w:rsidRPr="00DE6C2E">
        <w:rPr>
          <w:rFonts w:ascii="Times New Roman" w:eastAsia="Times New Roman" w:hAnsi="Times New Roman" w:cs="Times New Roman"/>
          <w:sz w:val="24"/>
          <w:szCs w:val="24"/>
        </w:rPr>
        <w:t>нетикета</w:t>
      </w:r>
      <w:proofErr w:type="spellEnd"/>
      <w:r w:rsidRPr="00DE6C2E">
        <w:rPr>
          <w:rFonts w:ascii="Times New Roman" w:eastAsia="Times New Roman" w:hAnsi="Times New Roman" w:cs="Times New Roman"/>
          <w:sz w:val="24"/>
          <w:szCs w:val="24"/>
        </w:rPr>
        <w:t xml:space="preserve"> есть возможность наладить общение и обезопасить себя от виртуальных мошенников.</w:t>
      </w:r>
    </w:p>
    <w:p w:rsidR="005D6D01" w:rsidRPr="00DE6C2E" w:rsidRDefault="00DE6C2E" w:rsidP="00DE6C2E">
      <w:pPr>
        <w:spacing w:before="161" w:after="16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6C2E">
        <w:rPr>
          <w:rFonts w:ascii="Times New Roman" w:hAnsi="Times New Roman" w:cs="Times New Roman"/>
          <w:sz w:val="24"/>
          <w:szCs w:val="24"/>
          <w:shd w:val="clear" w:color="auto" w:fill="FFFFFF"/>
        </w:rPr>
        <w:t>Цель такая же, как и у обычных этикетных предписаний.</w:t>
      </w:r>
    </w:p>
    <w:p w:rsidR="00DE6C2E" w:rsidRPr="00DE6C2E" w:rsidRDefault="00DE6C2E" w:rsidP="00DE6C2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C2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правила поведения в интернете</w:t>
      </w:r>
      <w:r w:rsidRPr="00DE6C2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DE6C2E" w:rsidRPr="00DE6C2E" w:rsidRDefault="00DE6C2E" w:rsidP="00DE6C2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C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Как научиться соблюдать сетевой </w:t>
      </w:r>
      <w:proofErr w:type="spellStart"/>
      <w:r w:rsidRPr="00DE6C2E">
        <w:rPr>
          <w:rFonts w:ascii="Times New Roman" w:eastAsia="Times New Roman" w:hAnsi="Times New Roman" w:cs="Times New Roman"/>
          <w:sz w:val="24"/>
          <w:szCs w:val="24"/>
        </w:rPr>
        <w:t>etiquette</w:t>
      </w:r>
      <w:proofErr w:type="spellEnd"/>
      <w:r w:rsidRPr="00DE6C2E">
        <w:rPr>
          <w:rFonts w:ascii="Times New Roman" w:eastAsia="Times New Roman" w:hAnsi="Times New Roman" w:cs="Times New Roman"/>
          <w:sz w:val="24"/>
          <w:szCs w:val="24"/>
        </w:rPr>
        <w:t xml:space="preserve">? Просто руководствуйтесь здравым смыслом! Ведите себя так, как будто вы оказались в незнакомом мире, который очень похож </w:t>
      </w:r>
      <w:proofErr w:type="gramStart"/>
      <w:r w:rsidRPr="00DE6C2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E6C2E">
        <w:rPr>
          <w:rFonts w:ascii="Times New Roman" w:eastAsia="Times New Roman" w:hAnsi="Times New Roman" w:cs="Times New Roman"/>
          <w:sz w:val="24"/>
          <w:szCs w:val="24"/>
        </w:rPr>
        <w:t xml:space="preserve"> реальный. Присматривайтесь, обдумывайте свои действия наперед.</w:t>
      </w:r>
    </w:p>
    <w:p w:rsidR="00DE6C2E" w:rsidRPr="00DE6C2E" w:rsidRDefault="00DE6C2E" w:rsidP="00DE6C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C2E">
        <w:rPr>
          <w:rFonts w:ascii="Times New Roman" w:eastAsia="Times New Roman" w:hAnsi="Times New Roman" w:cs="Times New Roman"/>
          <w:sz w:val="24"/>
          <w:szCs w:val="24"/>
        </w:rPr>
        <w:t>Не забывайте обучать детей кроме </w:t>
      </w:r>
      <w:hyperlink r:id="rId6" w:history="1">
        <w:r w:rsidRPr="00DE6C2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правил этикета</w:t>
        </w:r>
      </w:hyperlink>
      <w:proofErr w:type="gramStart"/>
      <w:r w:rsidRPr="00DE6C2E">
        <w:rPr>
          <w:rFonts w:ascii="Times New Roman" w:eastAsia="Times New Roman" w:hAnsi="Times New Roman" w:cs="Times New Roman"/>
          <w:sz w:val="24"/>
          <w:szCs w:val="24"/>
        </w:rPr>
        <w:t> ,</w:t>
      </w:r>
      <w:proofErr w:type="gramEnd"/>
      <w:r w:rsidRPr="00DE6C2E">
        <w:rPr>
          <w:rFonts w:ascii="Times New Roman" w:eastAsia="Times New Roman" w:hAnsi="Times New Roman" w:cs="Times New Roman"/>
          <w:sz w:val="24"/>
          <w:szCs w:val="24"/>
        </w:rPr>
        <w:t xml:space="preserve"> также правилам сетевого общения, они им обязательно пригодятся.</w:t>
      </w:r>
    </w:p>
    <w:p w:rsidR="00DE6C2E" w:rsidRPr="00DE6C2E" w:rsidRDefault="00DE6C2E" w:rsidP="00DE6C2E">
      <w:pPr>
        <w:spacing w:before="161" w:after="16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6C2E">
        <w:rPr>
          <w:rFonts w:ascii="Times New Roman" w:hAnsi="Times New Roman" w:cs="Times New Roman"/>
          <w:sz w:val="24"/>
          <w:szCs w:val="24"/>
        </w:rPr>
        <w:t>Памятка правил сетевого этикета включает 10 основных рекомендаций:</w:t>
      </w:r>
    </w:p>
    <w:p w:rsidR="00DE6C2E" w:rsidRPr="00DE6C2E" w:rsidRDefault="00DE6C2E" w:rsidP="00DE6C2E">
      <w:pPr>
        <w:spacing w:before="161" w:after="16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E6C2E" w:rsidRPr="00DE6C2E" w:rsidRDefault="00DE6C2E" w:rsidP="00DE6C2E">
      <w:pPr>
        <w:spacing w:before="161" w:after="16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6C2E">
        <w:rPr>
          <w:rFonts w:ascii="Times New Roman" w:hAnsi="Times New Roman" w:cs="Times New Roman"/>
          <w:sz w:val="24"/>
          <w:szCs w:val="24"/>
        </w:rPr>
        <w:t>Следуйте тем же стандартам и нормам поведения, что и в реальной жизни. Помните, что за экранами находятся люди. Это основное правило, которое должно вам всегда помогать сориентироваться. Если в каких-то сложных ситуациях с точки зрения этики вы не знаете, как правильно поступить, спросите себя: а что бы вы делали в реальных условиях?</w:t>
      </w:r>
    </w:p>
    <w:p w:rsidR="00DE6C2E" w:rsidRPr="00DE6C2E" w:rsidRDefault="00DE6C2E" w:rsidP="00DE6C2E">
      <w:pPr>
        <w:spacing w:before="161" w:after="16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6C2E">
        <w:rPr>
          <w:rFonts w:ascii="Times New Roman" w:hAnsi="Times New Roman" w:cs="Times New Roman"/>
          <w:sz w:val="24"/>
          <w:szCs w:val="24"/>
        </w:rPr>
        <w:t>Старайтесь поставить себя на место другого человека и понять, что он будет чувствовать, видя ваше послание. Конечно, экран и множество проводов создают определенные препятствия, но это может стать и преимуществом. Никто не сумеет увидеть выражение вашего лица, прочувствовать интонацию и увидеть жестикуляцию. Правда, это не снимает с вас ответственности уделять особое внимание правильной формулировке фраз. Не нужно использовать двусмысленные речевые обороты, иначе вас могут неверно понять. В Интернете вы не сможете сгладить неудобный момент соответствующей мимикой. Более того, вы можете и не понять, что собеседник чем-то обижен.</w:t>
      </w:r>
    </w:p>
    <w:p w:rsidR="00DE6C2E" w:rsidRPr="00DE6C2E" w:rsidRDefault="00DE6C2E" w:rsidP="00DE6C2E">
      <w:pPr>
        <w:spacing w:before="161" w:after="16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6C2E">
        <w:rPr>
          <w:rFonts w:ascii="Times New Roman" w:hAnsi="Times New Roman" w:cs="Times New Roman"/>
          <w:sz w:val="24"/>
          <w:szCs w:val="24"/>
        </w:rPr>
        <w:t>Пользуйтесь преимуществами анонимности в общении с незнакомцами. Пусть вас вначале воспримут за умение вести беседу, чувство юмора и прочие качества, а не будут оценивать по одежде, внешности, массе тела и т.д.</w:t>
      </w:r>
    </w:p>
    <w:p w:rsidR="00DE6C2E" w:rsidRPr="00DE6C2E" w:rsidRDefault="00DE6C2E" w:rsidP="00DE6C2E">
      <w:pPr>
        <w:spacing w:before="161" w:after="16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6C2E">
        <w:rPr>
          <w:rFonts w:ascii="Times New Roman" w:hAnsi="Times New Roman" w:cs="Times New Roman"/>
          <w:sz w:val="24"/>
          <w:szCs w:val="24"/>
        </w:rPr>
        <w:t>Используйте смайлики, анимацию и графические изображения только там, где это уместно. Например, на форуме, посвященному рассмотрению какой-то научной темы в строгой обстановке, подобные вставки будут смотреться нелепо. А вот в личном общении или при обсуждениях в неформальной обстановке такие символы даже помогают точно передавать настроение. Но, не перенасыщайте текст сообщения обильным количеством смайликов, так как он будет тяжелым для восприятия.</w:t>
      </w:r>
    </w:p>
    <w:p w:rsidR="00DE6C2E" w:rsidRPr="00DE6C2E" w:rsidRDefault="00DE6C2E" w:rsidP="00DE6C2E">
      <w:pPr>
        <w:spacing w:before="161" w:after="16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6C2E">
        <w:rPr>
          <w:rFonts w:ascii="Times New Roman" w:hAnsi="Times New Roman" w:cs="Times New Roman"/>
          <w:sz w:val="24"/>
          <w:szCs w:val="24"/>
        </w:rPr>
        <w:t>Перед отправкой сообщения прочитайте текст, чтобы не отправить адресату бессвязную бессмыслицу.</w:t>
      </w:r>
    </w:p>
    <w:p w:rsidR="00DE6C2E" w:rsidRPr="00DE6C2E" w:rsidRDefault="00DE6C2E" w:rsidP="00DE6C2E">
      <w:pPr>
        <w:spacing w:before="161" w:after="16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6C2E">
        <w:rPr>
          <w:rFonts w:ascii="Times New Roman" w:hAnsi="Times New Roman" w:cs="Times New Roman"/>
          <w:sz w:val="24"/>
          <w:szCs w:val="24"/>
        </w:rPr>
        <w:t>Не забывайте об обязательных словах приветствия, обращения, выражения благодарности, прощания и пр.</w:t>
      </w:r>
    </w:p>
    <w:p w:rsidR="00DE6C2E" w:rsidRPr="00DE6C2E" w:rsidRDefault="00DE6C2E" w:rsidP="00DE6C2E">
      <w:pPr>
        <w:spacing w:before="161" w:after="16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6C2E">
        <w:rPr>
          <w:rFonts w:ascii="Times New Roman" w:hAnsi="Times New Roman" w:cs="Times New Roman"/>
          <w:sz w:val="24"/>
          <w:szCs w:val="24"/>
        </w:rPr>
        <w:t>Уважайте время свое и других людей. Прежде чем отправить сообщение, к примеру, в сообщество, подумайте: а нуждаются ли его участники в нем? Не отнимаете ли вы время других людей зря? Пустословие и множество одинаковых сообщений отвлекает.</w:t>
      </w:r>
    </w:p>
    <w:p w:rsidR="00DE6C2E" w:rsidRPr="00DE6C2E" w:rsidRDefault="00DE6C2E" w:rsidP="00DE6C2E">
      <w:pPr>
        <w:spacing w:before="161" w:after="16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6C2E">
        <w:rPr>
          <w:rFonts w:ascii="Times New Roman" w:hAnsi="Times New Roman" w:cs="Times New Roman"/>
          <w:sz w:val="24"/>
          <w:szCs w:val="24"/>
        </w:rPr>
        <w:t xml:space="preserve">Не опускайтесь до оскорблений, даже если вас кто-то настойчиво провоцирует. Возможно, эту цель и преследует </w:t>
      </w:r>
      <w:proofErr w:type="gramStart"/>
      <w:r w:rsidRPr="00DE6C2E">
        <w:rPr>
          <w:rFonts w:ascii="Times New Roman" w:hAnsi="Times New Roman" w:cs="Times New Roman"/>
          <w:sz w:val="24"/>
          <w:szCs w:val="24"/>
        </w:rPr>
        <w:t>грубиян</w:t>
      </w:r>
      <w:proofErr w:type="gramEnd"/>
      <w:r w:rsidRPr="00DE6C2E">
        <w:rPr>
          <w:rFonts w:ascii="Times New Roman" w:hAnsi="Times New Roman" w:cs="Times New Roman"/>
          <w:sz w:val="24"/>
          <w:szCs w:val="24"/>
        </w:rPr>
        <w:t>. Все равно оставайтесь вежливым.</w:t>
      </w:r>
    </w:p>
    <w:p w:rsidR="00DE6C2E" w:rsidRPr="00DE6C2E" w:rsidRDefault="00DE6C2E" w:rsidP="00DE6C2E">
      <w:pPr>
        <w:spacing w:before="161" w:after="16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6C2E">
        <w:rPr>
          <w:rFonts w:ascii="Times New Roman" w:hAnsi="Times New Roman" w:cs="Times New Roman"/>
          <w:sz w:val="24"/>
          <w:szCs w:val="24"/>
        </w:rPr>
        <w:t>Не поучайте других, когда находитесь в гостях, даже если в какой-то области вы профессионал. Это может сильно оскорбить человека, находящегося по ту сторону экрана. Поделиться экспертным мнением можно в том случае, если у вас просят конкретного совета.</w:t>
      </w:r>
    </w:p>
    <w:p w:rsidR="00DE6C2E" w:rsidRPr="00DE6C2E" w:rsidRDefault="00DE6C2E" w:rsidP="00DE6C2E">
      <w:pPr>
        <w:spacing w:before="161" w:after="16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6C2E">
        <w:rPr>
          <w:rFonts w:ascii="Times New Roman" w:hAnsi="Times New Roman" w:cs="Times New Roman"/>
          <w:sz w:val="24"/>
          <w:szCs w:val="24"/>
        </w:rPr>
        <w:t xml:space="preserve">Не разжигайте и не ввязывайтесь в конфликты. Помимо того, что это противоречит законам приличия, это может быть чревато административной (в некоторых случаях и уголовной) ответственностью. Если конфликт разгорается в </w:t>
      </w:r>
      <w:proofErr w:type="spellStart"/>
      <w:r w:rsidRPr="00DE6C2E">
        <w:rPr>
          <w:rFonts w:ascii="Times New Roman" w:hAnsi="Times New Roman" w:cs="Times New Roman"/>
          <w:sz w:val="24"/>
          <w:szCs w:val="24"/>
        </w:rPr>
        <w:t>паблике</w:t>
      </w:r>
      <w:proofErr w:type="spellEnd"/>
      <w:r w:rsidRPr="00DE6C2E">
        <w:rPr>
          <w:rFonts w:ascii="Times New Roman" w:hAnsi="Times New Roman" w:cs="Times New Roman"/>
          <w:sz w:val="24"/>
          <w:szCs w:val="24"/>
        </w:rPr>
        <w:t xml:space="preserve">, несколько </w:t>
      </w:r>
      <w:r w:rsidRPr="00DE6C2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участников дискуссии могут испортить настроение всем остальным, </w:t>
      </w:r>
      <w:proofErr w:type="gramStart"/>
      <w:r w:rsidRPr="00DE6C2E">
        <w:rPr>
          <w:rFonts w:ascii="Times New Roman" w:hAnsi="Times New Roman" w:cs="Times New Roman"/>
          <w:sz w:val="24"/>
          <w:szCs w:val="24"/>
        </w:rPr>
        <w:t>помешать другим общаться</w:t>
      </w:r>
      <w:proofErr w:type="gramEnd"/>
      <w:r w:rsidRPr="00DE6C2E">
        <w:rPr>
          <w:rFonts w:ascii="Times New Roman" w:hAnsi="Times New Roman" w:cs="Times New Roman"/>
          <w:sz w:val="24"/>
          <w:szCs w:val="24"/>
        </w:rPr>
        <w:t xml:space="preserve"> и спровоцировать разрушение дружественной обстановки.</w:t>
      </w:r>
    </w:p>
    <w:p w:rsidR="00DE6C2E" w:rsidRPr="00DE6C2E" w:rsidRDefault="00DE6C2E" w:rsidP="00DE6C2E">
      <w:pPr>
        <w:spacing w:before="161" w:after="16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6C2E">
        <w:rPr>
          <w:rFonts w:ascii="Times New Roman" w:hAnsi="Times New Roman" w:cs="Times New Roman"/>
          <w:sz w:val="24"/>
          <w:szCs w:val="24"/>
        </w:rPr>
        <w:t>Не отказывайте в помощи, если кто-то нуждается в ней. Речь не идет о переводе денег или чем-то подобном. Ответьте на вопрос, поделитесь полезной ссылкой, посоветуйте или что-то в этом роде.</w:t>
      </w:r>
    </w:p>
    <w:p w:rsidR="00DE6C2E" w:rsidRPr="00DE6C2E" w:rsidRDefault="00DE6C2E" w:rsidP="00DE6C2E">
      <w:pPr>
        <w:spacing w:before="161" w:after="16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6C2E">
        <w:rPr>
          <w:rFonts w:ascii="Times New Roman" w:hAnsi="Times New Roman" w:cs="Times New Roman"/>
          <w:sz w:val="24"/>
          <w:szCs w:val="24"/>
        </w:rPr>
        <w:t xml:space="preserve">Эта памятка – основа основ этикета в сети. Есть и некоторые специфические правила, относящиеся к определенным областям </w:t>
      </w:r>
      <w:proofErr w:type="gramStart"/>
      <w:r w:rsidRPr="00DE6C2E">
        <w:rPr>
          <w:rFonts w:ascii="Times New Roman" w:hAnsi="Times New Roman" w:cs="Times New Roman"/>
          <w:sz w:val="24"/>
          <w:szCs w:val="24"/>
        </w:rPr>
        <w:t>Интернет-пространства</w:t>
      </w:r>
      <w:proofErr w:type="gramEnd"/>
      <w:r w:rsidRPr="00DE6C2E">
        <w:rPr>
          <w:rFonts w:ascii="Times New Roman" w:hAnsi="Times New Roman" w:cs="Times New Roman"/>
          <w:sz w:val="24"/>
          <w:szCs w:val="24"/>
        </w:rPr>
        <w:t>.</w:t>
      </w:r>
    </w:p>
    <w:p w:rsidR="00DE6C2E" w:rsidRPr="00DE6C2E" w:rsidRDefault="00DE6C2E" w:rsidP="00DE6C2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C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Ч</w:t>
      </w:r>
      <w:r w:rsidRPr="00DE6C2E">
        <w:rPr>
          <w:rFonts w:ascii="Times New Roman" w:eastAsia="Times New Roman" w:hAnsi="Times New Roman" w:cs="Times New Roman"/>
          <w:b/>
          <w:bCs/>
          <w:sz w:val="24"/>
          <w:szCs w:val="24"/>
        </w:rPr>
        <w:t>его не стоит делать в Интернете</w:t>
      </w:r>
      <w:r w:rsidRPr="00DE6C2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E6C2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DE6C2E" w:rsidRPr="00DE6C2E" w:rsidRDefault="00DE6C2E" w:rsidP="00DE6C2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C2E">
        <w:rPr>
          <w:rFonts w:ascii="Times New Roman" w:eastAsia="Times New Roman" w:hAnsi="Times New Roman" w:cs="Times New Roman"/>
          <w:sz w:val="24"/>
          <w:szCs w:val="24"/>
        </w:rPr>
        <w:t>После того, как мы рассмотрели правила поведения и общения в сети, пора указать, чего не нужно делать в Интернете:</w:t>
      </w:r>
    </w:p>
    <w:p w:rsidR="00DE6C2E" w:rsidRPr="00DE6C2E" w:rsidRDefault="00DE6C2E" w:rsidP="00DE6C2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C2E">
        <w:rPr>
          <w:rFonts w:ascii="Times New Roman" w:eastAsia="Times New Roman" w:hAnsi="Times New Roman" w:cs="Times New Roman"/>
          <w:sz w:val="24"/>
          <w:szCs w:val="24"/>
        </w:rPr>
        <w:t>Разжигать национальные конфликты, обсуждать и унижать конкретные нации;</w:t>
      </w:r>
    </w:p>
    <w:p w:rsidR="00DE6C2E" w:rsidRPr="00DE6C2E" w:rsidRDefault="00DE6C2E" w:rsidP="00DE6C2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C2E">
        <w:rPr>
          <w:rFonts w:ascii="Times New Roman" w:eastAsia="Times New Roman" w:hAnsi="Times New Roman" w:cs="Times New Roman"/>
          <w:sz w:val="24"/>
          <w:szCs w:val="24"/>
        </w:rPr>
        <w:t>Употреблять ненормативную лексику, оскорблять людей и их чувства;</w:t>
      </w:r>
    </w:p>
    <w:p w:rsidR="00DE6C2E" w:rsidRPr="00DE6C2E" w:rsidRDefault="00DE6C2E" w:rsidP="00DE6C2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C2E">
        <w:rPr>
          <w:rFonts w:ascii="Times New Roman" w:eastAsia="Times New Roman" w:hAnsi="Times New Roman" w:cs="Times New Roman"/>
          <w:sz w:val="24"/>
          <w:szCs w:val="24"/>
        </w:rPr>
        <w:t>Пытаться подтолкнуть к свержению имеющегося политического строя (за это можно получить и уголовное преследование);</w:t>
      </w:r>
    </w:p>
    <w:p w:rsidR="00DE6C2E" w:rsidRPr="00DE6C2E" w:rsidRDefault="00DE6C2E" w:rsidP="00DE6C2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C2E">
        <w:rPr>
          <w:rFonts w:ascii="Times New Roman" w:eastAsia="Times New Roman" w:hAnsi="Times New Roman" w:cs="Times New Roman"/>
          <w:sz w:val="24"/>
          <w:szCs w:val="24"/>
        </w:rPr>
        <w:t>Воровать;</w:t>
      </w:r>
    </w:p>
    <w:p w:rsidR="00DE6C2E" w:rsidRPr="00DE6C2E" w:rsidRDefault="00DE6C2E" w:rsidP="00DE6C2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C2E">
        <w:rPr>
          <w:rFonts w:ascii="Times New Roman" w:eastAsia="Times New Roman" w:hAnsi="Times New Roman" w:cs="Times New Roman"/>
          <w:sz w:val="24"/>
          <w:szCs w:val="24"/>
        </w:rPr>
        <w:t>Предпринимать попытки что-то сломать;</w:t>
      </w:r>
    </w:p>
    <w:p w:rsidR="00DE6C2E" w:rsidRPr="00DE6C2E" w:rsidRDefault="00DE6C2E" w:rsidP="00DE6C2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C2E">
        <w:rPr>
          <w:rFonts w:ascii="Times New Roman" w:eastAsia="Times New Roman" w:hAnsi="Times New Roman" w:cs="Times New Roman"/>
          <w:sz w:val="24"/>
          <w:szCs w:val="24"/>
        </w:rPr>
        <w:t>Делиться соображениями по поводу того, как можно совершить какие-то незаконные действия или просить у других поделиться такой информацией;</w:t>
      </w:r>
    </w:p>
    <w:p w:rsidR="00DE6C2E" w:rsidRPr="00DE6C2E" w:rsidRDefault="00DE6C2E" w:rsidP="00DE6C2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C2E">
        <w:rPr>
          <w:rFonts w:ascii="Times New Roman" w:eastAsia="Times New Roman" w:hAnsi="Times New Roman" w:cs="Times New Roman"/>
          <w:sz w:val="24"/>
          <w:szCs w:val="24"/>
        </w:rPr>
        <w:t>Создавать дискуссии на форумах, конференциях или в чатах по темам, которым эти места в Интернете не посвящены;</w:t>
      </w:r>
    </w:p>
    <w:p w:rsidR="00DE6C2E" w:rsidRPr="00DE6C2E" w:rsidRDefault="00DE6C2E" w:rsidP="00DE6C2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C2E">
        <w:rPr>
          <w:rFonts w:ascii="Times New Roman" w:eastAsia="Times New Roman" w:hAnsi="Times New Roman" w:cs="Times New Roman"/>
          <w:sz w:val="24"/>
          <w:szCs w:val="24"/>
        </w:rPr>
        <w:t>Публиковать личные письма других людей, предварительно не получив их согласия на это.</w:t>
      </w:r>
    </w:p>
    <w:p w:rsidR="00DE6C2E" w:rsidRPr="00DE6C2E" w:rsidRDefault="00DE6C2E" w:rsidP="00DE6C2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C2E">
        <w:rPr>
          <w:rFonts w:ascii="Times New Roman" w:eastAsia="Times New Roman" w:hAnsi="Times New Roman" w:cs="Times New Roman"/>
          <w:sz w:val="24"/>
          <w:szCs w:val="24"/>
        </w:rPr>
        <w:t>В общем, не делайте того, что не поощряется в обычном цивилизованном мире. Это не просто показатель вашей культурности и воспитанности, но и возможность по максимуму обезопасить себя от разных неблагоприятных ситуаций.</w:t>
      </w:r>
      <w:r w:rsidRPr="00DE6C2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E6C2E" w:rsidRPr="00DE6C2E" w:rsidRDefault="00DE6C2E" w:rsidP="00DE6C2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C2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этикета в интернете: форумы и чаты</w:t>
      </w:r>
      <w:r w:rsidRPr="00DE6C2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E6C2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DE6C2E" w:rsidRPr="00DE6C2E" w:rsidRDefault="00DE6C2E" w:rsidP="00DE6C2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C2E">
        <w:rPr>
          <w:rFonts w:ascii="Times New Roman" w:eastAsia="Times New Roman" w:hAnsi="Times New Roman" w:cs="Times New Roman"/>
          <w:sz w:val="24"/>
          <w:szCs w:val="24"/>
        </w:rPr>
        <w:t xml:space="preserve">Сетевое коллективное взаимодействие, имеющее место в различных </w:t>
      </w:r>
      <w:proofErr w:type="spellStart"/>
      <w:r w:rsidRPr="00DE6C2E">
        <w:rPr>
          <w:rFonts w:ascii="Times New Roman" w:eastAsia="Times New Roman" w:hAnsi="Times New Roman" w:cs="Times New Roman"/>
          <w:sz w:val="24"/>
          <w:szCs w:val="24"/>
        </w:rPr>
        <w:t>пабликах</w:t>
      </w:r>
      <w:proofErr w:type="spellEnd"/>
      <w:r w:rsidRPr="00DE6C2E">
        <w:rPr>
          <w:rFonts w:ascii="Times New Roman" w:eastAsia="Times New Roman" w:hAnsi="Times New Roman" w:cs="Times New Roman"/>
          <w:sz w:val="24"/>
          <w:szCs w:val="24"/>
        </w:rPr>
        <w:t>, форумах, группах и конференциях предполагает соблюдение ряда правил этикета:</w:t>
      </w:r>
    </w:p>
    <w:p w:rsidR="00DE6C2E" w:rsidRPr="00DE6C2E" w:rsidRDefault="00DE6C2E" w:rsidP="00DE6C2E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C2E">
        <w:rPr>
          <w:rFonts w:ascii="Times New Roman" w:eastAsia="Times New Roman" w:hAnsi="Times New Roman" w:cs="Times New Roman"/>
          <w:sz w:val="24"/>
          <w:szCs w:val="24"/>
        </w:rPr>
        <w:t>Рекомендуется поприветствовать участников на входе и попрощаться – на выходе.</w:t>
      </w:r>
    </w:p>
    <w:p w:rsidR="00DE6C2E" w:rsidRPr="00DE6C2E" w:rsidRDefault="00DE6C2E" w:rsidP="00DE6C2E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C2E">
        <w:rPr>
          <w:rFonts w:ascii="Times New Roman" w:eastAsia="Times New Roman" w:hAnsi="Times New Roman" w:cs="Times New Roman"/>
          <w:sz w:val="24"/>
          <w:szCs w:val="24"/>
        </w:rPr>
        <w:t>Не стоит вести одновременно несколько разговоров. Вы можете запутаться в темах и ответах, из-за чего возможно возникновение неловкости или замешательства.</w:t>
      </w:r>
    </w:p>
    <w:p w:rsidR="00DE6C2E" w:rsidRPr="00DE6C2E" w:rsidRDefault="00DE6C2E" w:rsidP="00DE6C2E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C2E">
        <w:rPr>
          <w:rFonts w:ascii="Times New Roman" w:eastAsia="Times New Roman" w:hAnsi="Times New Roman" w:cs="Times New Roman"/>
          <w:sz w:val="24"/>
          <w:szCs w:val="24"/>
        </w:rPr>
        <w:t>Если вы хотите обратиться к кому-то конкретному, указывайте имя этого человека в самом начале сообщения. На многих сайтах этот момент упрощает специально предусмотренная для этого функция, позволяющая ответить на конкретное послание.</w:t>
      </w:r>
    </w:p>
    <w:p w:rsidR="00DE6C2E" w:rsidRPr="00DE6C2E" w:rsidRDefault="00DE6C2E" w:rsidP="00DE6C2E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C2E">
        <w:rPr>
          <w:rFonts w:ascii="Times New Roman" w:eastAsia="Times New Roman" w:hAnsi="Times New Roman" w:cs="Times New Roman"/>
          <w:sz w:val="24"/>
          <w:szCs w:val="24"/>
        </w:rPr>
        <w:t xml:space="preserve">Формулируйте свое сообщение четко и кратко. В активных </w:t>
      </w:r>
      <w:proofErr w:type="spellStart"/>
      <w:r w:rsidRPr="00DE6C2E">
        <w:rPr>
          <w:rFonts w:ascii="Times New Roman" w:eastAsia="Times New Roman" w:hAnsi="Times New Roman" w:cs="Times New Roman"/>
          <w:sz w:val="24"/>
          <w:szCs w:val="24"/>
        </w:rPr>
        <w:t>пабликах</w:t>
      </w:r>
      <w:proofErr w:type="spellEnd"/>
      <w:r w:rsidRPr="00DE6C2E">
        <w:rPr>
          <w:rFonts w:ascii="Times New Roman" w:eastAsia="Times New Roman" w:hAnsi="Times New Roman" w:cs="Times New Roman"/>
          <w:sz w:val="24"/>
          <w:szCs w:val="24"/>
        </w:rPr>
        <w:t>, где и так много посланий, происходит серьезная нагрузка на каналы связи.</w:t>
      </w:r>
    </w:p>
    <w:p w:rsidR="00DE6C2E" w:rsidRPr="00DE6C2E" w:rsidRDefault="00DE6C2E" w:rsidP="00DE6C2E">
      <w:pPr>
        <w:numPr>
          <w:ilvl w:val="0"/>
          <w:numId w:val="6"/>
        </w:numPr>
        <w:shd w:val="clear" w:color="auto" w:fill="FFFFFF"/>
        <w:spacing w:after="37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C2E">
        <w:rPr>
          <w:rFonts w:ascii="Times New Roman" w:eastAsia="Times New Roman" w:hAnsi="Times New Roman" w:cs="Times New Roman"/>
          <w:sz w:val="24"/>
          <w:szCs w:val="24"/>
        </w:rPr>
        <w:t>Не нужно навязчиво отправлять подряд несколько одинаковых сообщений. Если после двукратного ввода одного и того же текста на него никто не отреагировал, то не отреагирует и при последующих повторениях. В подобных случаях вы только будете «засорять» паблик и настраивать против себя некоторых участников.</w:t>
      </w:r>
    </w:p>
    <w:p w:rsidR="00DE6C2E" w:rsidRPr="00DE6C2E" w:rsidRDefault="00DE6C2E" w:rsidP="00DE6C2E">
      <w:pPr>
        <w:spacing w:before="161" w:after="16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6C2E">
        <w:rPr>
          <w:rFonts w:ascii="Times New Roman" w:hAnsi="Times New Roman" w:cs="Times New Roman"/>
          <w:sz w:val="24"/>
          <w:szCs w:val="24"/>
        </w:rPr>
        <w:lastRenderedPageBreak/>
        <w:t>В случае общения на форумах и в чатах также не забывайте об уважении к собеседникам и соблюдайте правила деловой переписки. Обдумывайте каждый ответ, не вступайте в перепалки. Если кто-то вам досаждает оскорблениями или угрозами, включите пользователя в черный список или пожалуйтесь администраторам на него.</w:t>
      </w:r>
    </w:p>
    <w:p w:rsidR="00DE6C2E" w:rsidRPr="00DE6C2E" w:rsidRDefault="00DE6C2E" w:rsidP="00DE6C2E">
      <w:pPr>
        <w:spacing w:before="161" w:after="16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6C2E">
        <w:rPr>
          <w:rFonts w:ascii="Times New Roman" w:hAnsi="Times New Roman" w:cs="Times New Roman"/>
          <w:sz w:val="24"/>
          <w:szCs w:val="24"/>
        </w:rPr>
        <w:t>Этикет интернет переписки по электронной почте</w:t>
      </w:r>
    </w:p>
    <w:p w:rsidR="00DE6C2E" w:rsidRPr="00DE6C2E" w:rsidRDefault="00DE6C2E" w:rsidP="00DE6C2E">
      <w:pPr>
        <w:spacing w:before="161" w:after="16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6C2E">
        <w:rPr>
          <w:rFonts w:ascii="Times New Roman" w:hAnsi="Times New Roman" w:cs="Times New Roman"/>
          <w:sz w:val="24"/>
          <w:szCs w:val="24"/>
        </w:rPr>
        <w:t>Электронная почта есть у многих пользователей сети. При общении с ее помощью также нужно придерживаться определенных правил этикета:</w:t>
      </w:r>
    </w:p>
    <w:p w:rsidR="00DE6C2E" w:rsidRPr="00DE6C2E" w:rsidRDefault="00DE6C2E" w:rsidP="00DE6C2E">
      <w:pPr>
        <w:spacing w:before="161" w:after="16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E6C2E" w:rsidRPr="00DE6C2E" w:rsidRDefault="00DE6C2E" w:rsidP="00DE6C2E">
      <w:pPr>
        <w:spacing w:before="161" w:after="16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6C2E">
        <w:rPr>
          <w:rFonts w:ascii="Times New Roman" w:hAnsi="Times New Roman" w:cs="Times New Roman"/>
          <w:sz w:val="24"/>
          <w:szCs w:val="24"/>
        </w:rPr>
        <w:t>Старайтесь всегда писать персональное имя в текстовом комментарии к отправляемому письму. Это будет что-то вроде вашей визитной карточки. Такой вариант лучше, чем просто адрес e-</w:t>
      </w:r>
      <w:proofErr w:type="spellStart"/>
      <w:r w:rsidRPr="00DE6C2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E6C2E">
        <w:rPr>
          <w:rFonts w:ascii="Times New Roman" w:hAnsi="Times New Roman" w:cs="Times New Roman"/>
          <w:sz w:val="24"/>
          <w:szCs w:val="24"/>
        </w:rPr>
        <w:t>.</w:t>
      </w:r>
    </w:p>
    <w:p w:rsidR="00DE6C2E" w:rsidRPr="00DE6C2E" w:rsidRDefault="00DE6C2E" w:rsidP="00DE6C2E">
      <w:pPr>
        <w:spacing w:before="161" w:after="16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6C2E">
        <w:rPr>
          <w:rFonts w:ascii="Times New Roman" w:hAnsi="Times New Roman" w:cs="Times New Roman"/>
          <w:sz w:val="24"/>
          <w:szCs w:val="24"/>
        </w:rPr>
        <w:t>Всегда давайте название письму. Вы сможете сэкономить время человека или представителя организации, которому адресовано это письмо. Ведь так вы упростите процесс поиска и сортировки, помогая адресату сориентироваться именно по названию.</w:t>
      </w:r>
    </w:p>
    <w:p w:rsidR="00DE6C2E" w:rsidRPr="00DE6C2E" w:rsidRDefault="00DE6C2E" w:rsidP="00DE6C2E">
      <w:pPr>
        <w:spacing w:before="161" w:after="16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6C2E">
        <w:rPr>
          <w:rFonts w:ascii="Times New Roman" w:hAnsi="Times New Roman" w:cs="Times New Roman"/>
          <w:sz w:val="24"/>
          <w:szCs w:val="24"/>
        </w:rPr>
        <w:t>Старайтесь не делать грубых грамматических и пунктуационных ошибок. Такие письма сложно читать и воспринимать их смысл. Впрочем, это правило актуально для этикета разных видов переписки.</w:t>
      </w:r>
    </w:p>
    <w:p w:rsidR="00DE6C2E" w:rsidRPr="00DE6C2E" w:rsidRDefault="00DE6C2E" w:rsidP="00DE6C2E">
      <w:pPr>
        <w:spacing w:before="161" w:after="16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6C2E">
        <w:rPr>
          <w:rFonts w:ascii="Times New Roman" w:hAnsi="Times New Roman" w:cs="Times New Roman"/>
          <w:sz w:val="24"/>
          <w:szCs w:val="24"/>
        </w:rPr>
        <w:t xml:space="preserve">Получая от кого-то письмо, отправляйте в ответ короткое сообщение (к примеру, «Спасибо за письмо», «Благодарю» и пр.). Это нужно для того, чтобы ваш собеседник удостоверился: вы увидели его письмо и прочитали. Естественно, это не касается письмам </w:t>
      </w:r>
      <w:proofErr w:type="gramStart"/>
      <w:r w:rsidRPr="00DE6C2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E6C2E">
        <w:rPr>
          <w:rFonts w:ascii="Times New Roman" w:hAnsi="Times New Roman" w:cs="Times New Roman"/>
          <w:sz w:val="24"/>
          <w:szCs w:val="24"/>
        </w:rPr>
        <w:t xml:space="preserve"> массовым e-</w:t>
      </w:r>
      <w:proofErr w:type="spellStart"/>
      <w:r w:rsidRPr="00DE6C2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E6C2E">
        <w:rPr>
          <w:rFonts w:ascii="Times New Roman" w:hAnsi="Times New Roman" w:cs="Times New Roman"/>
          <w:sz w:val="24"/>
          <w:szCs w:val="24"/>
        </w:rPr>
        <w:t>-рассылкам.</w:t>
      </w:r>
    </w:p>
    <w:p w:rsidR="00DE6C2E" w:rsidRPr="00DE6C2E" w:rsidRDefault="00DE6C2E" w:rsidP="00DE6C2E">
      <w:pPr>
        <w:spacing w:before="161" w:after="16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6C2E">
        <w:rPr>
          <w:rFonts w:ascii="Times New Roman" w:hAnsi="Times New Roman" w:cs="Times New Roman"/>
          <w:sz w:val="24"/>
          <w:szCs w:val="24"/>
        </w:rPr>
        <w:t>Не пишите письма под влиянием сильных эмоций. Может так получиться, что написанный в период переживаний текст получится недостойным вас и вашего адресата. Вначале успокойтесь, хорошо все обдумайте и только тогда приступайте к созданию письма.</w:t>
      </w:r>
    </w:p>
    <w:p w:rsidR="00DE6C2E" w:rsidRPr="00DE6C2E" w:rsidRDefault="00DE6C2E" w:rsidP="00DE6C2E">
      <w:pPr>
        <w:spacing w:before="161" w:after="16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6C2E">
        <w:rPr>
          <w:rFonts w:ascii="Times New Roman" w:hAnsi="Times New Roman" w:cs="Times New Roman"/>
          <w:sz w:val="24"/>
          <w:szCs w:val="24"/>
        </w:rPr>
        <w:t>Соблюдайте простые правила вежливости. Используйте шаблонные слова вроде «спасибо», «пожалуйста» и т.д.</w:t>
      </w:r>
    </w:p>
    <w:p w:rsidR="00DE6C2E" w:rsidRPr="00DE6C2E" w:rsidRDefault="00DE6C2E" w:rsidP="00DE6C2E">
      <w:pPr>
        <w:spacing w:before="161" w:after="16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6C2E">
        <w:rPr>
          <w:rFonts w:ascii="Times New Roman" w:hAnsi="Times New Roman" w:cs="Times New Roman"/>
          <w:sz w:val="24"/>
          <w:szCs w:val="24"/>
        </w:rPr>
        <w:t>При ответе включайте в текст отрывки из предыдущего письма (вашего или адресата). Человек, с которым вы общались ранее по электронной почте, может попросту забыть о содержании обсуждаемой в прошлом темы. Но, не переусердствуйте с цитатами и обязательно отделяйте их от ваших ответов.</w:t>
      </w:r>
    </w:p>
    <w:p w:rsidR="00DE6C2E" w:rsidRPr="00DE6C2E" w:rsidRDefault="00DE6C2E" w:rsidP="00DE6C2E">
      <w:pPr>
        <w:spacing w:before="161" w:after="16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6C2E">
        <w:rPr>
          <w:rFonts w:ascii="Times New Roman" w:hAnsi="Times New Roman" w:cs="Times New Roman"/>
          <w:sz w:val="24"/>
          <w:szCs w:val="24"/>
        </w:rPr>
        <w:t>Если у вас есть возможность, используйте подпись. Она должна содержать краткую информацию о вас и, может быть, об альтернативном канале связи с вами – факс, номер мобильного или рабочего телефона. Но, не делайте слишком длинные подписи.</w:t>
      </w:r>
    </w:p>
    <w:p w:rsidR="00DE6C2E" w:rsidRPr="00DE6C2E" w:rsidRDefault="00DE6C2E" w:rsidP="00DE6C2E">
      <w:pPr>
        <w:spacing w:before="161" w:after="16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6C2E">
        <w:rPr>
          <w:rFonts w:ascii="Times New Roman" w:hAnsi="Times New Roman" w:cs="Times New Roman"/>
          <w:sz w:val="24"/>
          <w:szCs w:val="24"/>
        </w:rPr>
        <w:t>Не отсылайте в письме информацию слишком личного характера. В случае его попадания в ненужные руки можете пострадать не только вы, но и другой человек, имеющий отношение к деликатному содержимому.</w:t>
      </w:r>
    </w:p>
    <w:p w:rsidR="00DE6C2E" w:rsidRPr="00DE6C2E" w:rsidRDefault="00DE6C2E" w:rsidP="00DE6C2E">
      <w:pPr>
        <w:spacing w:before="161" w:after="16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6C2E">
        <w:rPr>
          <w:rFonts w:ascii="Times New Roman" w:hAnsi="Times New Roman" w:cs="Times New Roman"/>
          <w:sz w:val="24"/>
          <w:szCs w:val="24"/>
        </w:rPr>
        <w:t>Если вы нуждаетесь в квалифицированном ответе, четко и по делу описывайте вашу проблему.</w:t>
      </w:r>
    </w:p>
    <w:sectPr w:rsidR="00DE6C2E" w:rsidRPr="00DE6C2E" w:rsidSect="00AB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0FB"/>
    <w:multiLevelType w:val="hybridMultilevel"/>
    <w:tmpl w:val="BA3E7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B1284"/>
    <w:multiLevelType w:val="multilevel"/>
    <w:tmpl w:val="F94438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F4EFD"/>
    <w:multiLevelType w:val="multilevel"/>
    <w:tmpl w:val="199CD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120C0"/>
    <w:multiLevelType w:val="multilevel"/>
    <w:tmpl w:val="C908A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32F148C"/>
    <w:multiLevelType w:val="multilevel"/>
    <w:tmpl w:val="BDE45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60D33D90"/>
    <w:multiLevelType w:val="multilevel"/>
    <w:tmpl w:val="6560A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6">
    <w:nsid w:val="66DE2BB7"/>
    <w:multiLevelType w:val="multilevel"/>
    <w:tmpl w:val="9122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F11C35"/>
    <w:multiLevelType w:val="hybridMultilevel"/>
    <w:tmpl w:val="8640B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B8"/>
    <w:rsid w:val="00156139"/>
    <w:rsid w:val="001E7A80"/>
    <w:rsid w:val="00234CF7"/>
    <w:rsid w:val="00256F54"/>
    <w:rsid w:val="00257DC8"/>
    <w:rsid w:val="00280F52"/>
    <w:rsid w:val="002B06F6"/>
    <w:rsid w:val="002C6FF8"/>
    <w:rsid w:val="0034126C"/>
    <w:rsid w:val="00345DEE"/>
    <w:rsid w:val="00383EE8"/>
    <w:rsid w:val="003B69BB"/>
    <w:rsid w:val="003C67EF"/>
    <w:rsid w:val="0046154E"/>
    <w:rsid w:val="00484F95"/>
    <w:rsid w:val="005910E1"/>
    <w:rsid w:val="005C4659"/>
    <w:rsid w:val="005D6D01"/>
    <w:rsid w:val="00627A8C"/>
    <w:rsid w:val="007502BE"/>
    <w:rsid w:val="007D3E63"/>
    <w:rsid w:val="007E3897"/>
    <w:rsid w:val="00831542"/>
    <w:rsid w:val="00835BD5"/>
    <w:rsid w:val="008836DC"/>
    <w:rsid w:val="009017FB"/>
    <w:rsid w:val="009055B8"/>
    <w:rsid w:val="009F2243"/>
    <w:rsid w:val="009F6355"/>
    <w:rsid w:val="00AB2303"/>
    <w:rsid w:val="00AE13B7"/>
    <w:rsid w:val="00B2383E"/>
    <w:rsid w:val="00B55F99"/>
    <w:rsid w:val="00B971B5"/>
    <w:rsid w:val="00BC5894"/>
    <w:rsid w:val="00C718F3"/>
    <w:rsid w:val="00D35FC0"/>
    <w:rsid w:val="00D63F37"/>
    <w:rsid w:val="00D67A32"/>
    <w:rsid w:val="00DC57BE"/>
    <w:rsid w:val="00DE6C2E"/>
    <w:rsid w:val="00DF7F29"/>
    <w:rsid w:val="00E3761E"/>
    <w:rsid w:val="00EA56B7"/>
    <w:rsid w:val="00EB59D8"/>
    <w:rsid w:val="00EF357F"/>
    <w:rsid w:val="00EF467E"/>
    <w:rsid w:val="00F44649"/>
    <w:rsid w:val="00FA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F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83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F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9F6355"/>
    <w:rPr>
      <w:i/>
      <w:iCs/>
    </w:rPr>
  </w:style>
  <w:style w:type="character" w:customStyle="1" w:styleId="apple-converted-space">
    <w:name w:val="apple-converted-space"/>
    <w:basedOn w:val="a0"/>
    <w:rsid w:val="009F6355"/>
  </w:style>
  <w:style w:type="character" w:styleId="a8">
    <w:name w:val="Strong"/>
    <w:basedOn w:val="a0"/>
    <w:uiPriority w:val="22"/>
    <w:qFormat/>
    <w:rsid w:val="009F6355"/>
    <w:rPr>
      <w:b/>
      <w:bCs/>
    </w:rPr>
  </w:style>
  <w:style w:type="paragraph" w:customStyle="1" w:styleId="c7">
    <w:name w:val="c7"/>
    <w:basedOn w:val="a"/>
    <w:rsid w:val="00901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017FB"/>
  </w:style>
  <w:style w:type="paragraph" w:customStyle="1" w:styleId="c1">
    <w:name w:val="c1"/>
    <w:basedOn w:val="a"/>
    <w:rsid w:val="00901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017FB"/>
  </w:style>
  <w:style w:type="character" w:customStyle="1" w:styleId="c6">
    <w:name w:val="c6"/>
    <w:basedOn w:val="a0"/>
    <w:rsid w:val="009017FB"/>
  </w:style>
  <w:style w:type="character" w:customStyle="1" w:styleId="c3">
    <w:name w:val="c3"/>
    <w:basedOn w:val="a0"/>
    <w:rsid w:val="009017FB"/>
  </w:style>
  <w:style w:type="character" w:customStyle="1" w:styleId="c15">
    <w:name w:val="c15"/>
    <w:basedOn w:val="a0"/>
    <w:rsid w:val="009017FB"/>
  </w:style>
  <w:style w:type="character" w:customStyle="1" w:styleId="c29">
    <w:name w:val="c29"/>
    <w:basedOn w:val="a0"/>
    <w:rsid w:val="009017FB"/>
  </w:style>
  <w:style w:type="character" w:customStyle="1" w:styleId="c23">
    <w:name w:val="c23"/>
    <w:basedOn w:val="a0"/>
    <w:rsid w:val="00901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F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83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F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9F6355"/>
    <w:rPr>
      <w:i/>
      <w:iCs/>
    </w:rPr>
  </w:style>
  <w:style w:type="character" w:customStyle="1" w:styleId="apple-converted-space">
    <w:name w:val="apple-converted-space"/>
    <w:basedOn w:val="a0"/>
    <w:rsid w:val="009F6355"/>
  </w:style>
  <w:style w:type="character" w:styleId="a8">
    <w:name w:val="Strong"/>
    <w:basedOn w:val="a0"/>
    <w:uiPriority w:val="22"/>
    <w:qFormat/>
    <w:rsid w:val="009F6355"/>
    <w:rPr>
      <w:b/>
      <w:bCs/>
    </w:rPr>
  </w:style>
  <w:style w:type="paragraph" w:customStyle="1" w:styleId="c7">
    <w:name w:val="c7"/>
    <w:basedOn w:val="a"/>
    <w:rsid w:val="00901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017FB"/>
  </w:style>
  <w:style w:type="paragraph" w:customStyle="1" w:styleId="c1">
    <w:name w:val="c1"/>
    <w:basedOn w:val="a"/>
    <w:rsid w:val="00901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017FB"/>
  </w:style>
  <w:style w:type="character" w:customStyle="1" w:styleId="c6">
    <w:name w:val="c6"/>
    <w:basedOn w:val="a0"/>
    <w:rsid w:val="009017FB"/>
  </w:style>
  <w:style w:type="character" w:customStyle="1" w:styleId="c3">
    <w:name w:val="c3"/>
    <w:basedOn w:val="a0"/>
    <w:rsid w:val="009017FB"/>
  </w:style>
  <w:style w:type="character" w:customStyle="1" w:styleId="c15">
    <w:name w:val="c15"/>
    <w:basedOn w:val="a0"/>
    <w:rsid w:val="009017FB"/>
  </w:style>
  <w:style w:type="character" w:customStyle="1" w:styleId="c29">
    <w:name w:val="c29"/>
    <w:basedOn w:val="a0"/>
    <w:rsid w:val="009017FB"/>
  </w:style>
  <w:style w:type="character" w:customStyle="1" w:styleId="c23">
    <w:name w:val="c23"/>
    <w:basedOn w:val="a0"/>
    <w:rsid w:val="00901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042">
          <w:marLeft w:val="0"/>
          <w:marRight w:val="513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26" w:color="E6E6E6"/>
          </w:divBdr>
          <w:divsChild>
            <w:div w:id="17303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7057">
                  <w:marLeft w:val="0"/>
                  <w:marRight w:val="0"/>
                  <w:marTop w:val="0"/>
                  <w:marBottom w:val="24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  <w:divsChild>
                    <w:div w:id="13305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2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7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219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960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953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23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3495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55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1163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197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816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ficianty.com/etiket-dlya-detej-shkolniko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Секретарь</cp:lastModifiedBy>
  <cp:revision>3</cp:revision>
  <cp:lastPrinted>2021-11-16T07:38:00Z</cp:lastPrinted>
  <dcterms:created xsi:type="dcterms:W3CDTF">2021-11-16T10:10:00Z</dcterms:created>
  <dcterms:modified xsi:type="dcterms:W3CDTF">2021-11-16T10:13:00Z</dcterms:modified>
</cp:coreProperties>
</file>