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39" w:rsidRDefault="00B258FA">
      <w:r>
        <w:t>Задание 12 гр. География 21.01.2022</w:t>
      </w:r>
    </w:p>
    <w:p w:rsidR="00B258FA" w:rsidRDefault="00B258FA">
      <w:r>
        <w:t>Прочитать параграф 3.1 учебника «География населения мира. Численность, воспроизводство и возрастная структура населения» Страница 35.</w:t>
      </w:r>
    </w:p>
    <w:p w:rsidR="00B258FA" w:rsidRDefault="00B258FA">
      <w:r>
        <w:t xml:space="preserve">Ответить письменно в тетрадях на вопросы: </w:t>
      </w:r>
    </w:p>
    <w:p w:rsidR="00B258FA" w:rsidRDefault="00B258FA" w:rsidP="00B258FA">
      <w:pPr>
        <w:pStyle w:val="a3"/>
        <w:numPr>
          <w:ilvl w:val="0"/>
          <w:numId w:val="1"/>
        </w:numPr>
      </w:pPr>
      <w:r>
        <w:t>В какое время численность населения мира росла наиболее быстрыми темпами?</w:t>
      </w:r>
    </w:p>
    <w:p w:rsidR="00B258FA" w:rsidRDefault="00B258FA" w:rsidP="00B258FA">
      <w:pPr>
        <w:pStyle w:val="a3"/>
        <w:numPr>
          <w:ilvl w:val="0"/>
          <w:numId w:val="1"/>
        </w:numPr>
      </w:pPr>
      <w:r>
        <w:t>Какие регионы и в какое время лидировали по темпам прироста населения?</w:t>
      </w:r>
    </w:p>
    <w:p w:rsidR="00B258FA" w:rsidRDefault="00B258FA" w:rsidP="00B258FA">
      <w:pPr>
        <w:pStyle w:val="a3"/>
        <w:numPr>
          <w:ilvl w:val="0"/>
          <w:numId w:val="1"/>
        </w:numPr>
      </w:pPr>
      <w:r>
        <w:t>Каковы отличия демографической политики, проводимой в европейских странах, финансово избыточных странах-экспортерах нефти и природного газа, Китае и Индии?</w:t>
      </w:r>
    </w:p>
    <w:p w:rsidR="00B258FA" w:rsidRDefault="00B258FA" w:rsidP="00B258FA">
      <w:pPr>
        <w:pStyle w:val="a3"/>
        <w:numPr>
          <w:ilvl w:val="0"/>
          <w:numId w:val="1"/>
        </w:numPr>
      </w:pPr>
      <w:r>
        <w:t>Каковы особенности половой и возрастной структуры населения различных регионов мира?</w:t>
      </w:r>
      <w:bookmarkStart w:id="0" w:name="_GoBack"/>
      <w:bookmarkEnd w:id="0"/>
    </w:p>
    <w:sectPr w:rsidR="00B2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75EC7"/>
    <w:multiLevelType w:val="hybridMultilevel"/>
    <w:tmpl w:val="B872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39"/>
    <w:rsid w:val="00712339"/>
    <w:rsid w:val="00B2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2022-01-21T08:37:00Z</dcterms:created>
  <dcterms:modified xsi:type="dcterms:W3CDTF">2022-01-21T08:51:00Z</dcterms:modified>
</cp:coreProperties>
</file>