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0D" w:rsidRDefault="002F2B0D" w:rsidP="002F2B0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Русский язык</w:t>
      </w:r>
    </w:p>
    <w:p w:rsidR="002F2B0D" w:rsidRDefault="002F2B0D" w:rsidP="002F2B0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на 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.10.2021</w:t>
      </w:r>
    </w:p>
    <w:p w:rsidR="002F2B0D" w:rsidRDefault="002F2B0D" w:rsidP="002F2B0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3-4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F2B0D" w:rsidRDefault="002F2B0D" w:rsidP="002F2B0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Долгатова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Ризвановна</w:t>
      </w:r>
      <w:proofErr w:type="spellEnd"/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2F2B0D" w:rsidRPr="002F2B0D" w:rsidRDefault="002F2B0D" w:rsidP="002F2B0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Тема: виды речевой деятельности.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познакомить с основными видами речевой деятельности.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 </w:t>
      </w:r>
      <w:bookmarkStart w:id="0" w:name="_GoBack"/>
      <w:bookmarkEnd w:id="0"/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предметные:  </w:t>
      </w:r>
      <w:r>
        <w:rPr>
          <w:rFonts w:ascii="Arial" w:hAnsi="Arial" w:cs="Arial"/>
          <w:color w:val="000000"/>
          <w:sz w:val="21"/>
          <w:szCs w:val="21"/>
        </w:rPr>
        <w:t>получение представлений об основных видах речевой деятельности; </w:t>
      </w:r>
      <w:proofErr w:type="gramEnd"/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  </w:t>
      </w:r>
      <w:r>
        <w:rPr>
          <w:rFonts w:ascii="Arial" w:hAnsi="Arial" w:cs="Arial"/>
          <w:color w:val="000000"/>
          <w:sz w:val="21"/>
          <w:szCs w:val="21"/>
        </w:rPr>
        <w:t>формировать коммуникативную и лингвистическую компетенции; развивать аналитические способности (умение сравнивать, выделять, обобщать); вырабатывать умение практического применения полученных знаний на практике;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личностные</w:t>
      </w:r>
      <w:r>
        <w:rPr>
          <w:rFonts w:ascii="Arial" w:hAnsi="Arial" w:cs="Arial"/>
          <w:color w:val="000000"/>
          <w:sz w:val="21"/>
          <w:szCs w:val="21"/>
        </w:rPr>
        <w:t>: создание положительного настроя и позитивной установки на изучение русского языка; поощрение интереса к новым знаниям.</w:t>
      </w:r>
      <w:proofErr w:type="gramEnd"/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Организационный этап.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Постановка цели и задач урока. Мотивация учебной деятельности.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доске написано слово ДЕЯТЕЛЬНОСТЬ.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-Что такое деятельность? Виды деятельности.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-Общение может быть деятельностью?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-Попробуем составить модель общения.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 вы думаете, из каких компонентов она будет состоять?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-Какую деятельность осуществляют люди, общаясь между собой? (Речевую)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Если связать слова «речь» и «деятельность», можно сформулировать тему урока?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(Речевая деятельность)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-Речевая деятельность может делиться на виды? (Да)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Тогда уточним тему урока. </w:t>
      </w:r>
      <w:r>
        <w:rPr>
          <w:b/>
          <w:bCs/>
          <w:color w:val="000000"/>
        </w:rPr>
        <w:t>Виды речевой деятельности.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Исходя из этого сформулируем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цель нашего урока: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познакомиться с основными видами речевой деятельности.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Работа со статьей учебника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Гусарова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И.В. Русский язык: 10 класс)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Назвать виды речевой деятельности.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Процессы говорения и слушания чрезвычайно сложны. Остановимся подробнее на процессе слушания. Как правило, мы не умеем слушать собеседника.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Проблемная ситуация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-Почему Сократ потребовал с молодого человека двойную плату за обучение риторике?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 Сократу в Афины издалека приехал молодой человек, горящий желанием овладеть искусством красноречия. Поговорив несколько минут, Сократ потребовал с него за обучение риторике двойную плату. «Почему?»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>просил удивленный ученик. (Я должен научить тебя не только красиво говорить, но и слушать.)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Прослушайте в исполнении ребят беседу</w:t>
      </w:r>
      <w:r>
        <w:rPr>
          <w:color w:val="000000"/>
        </w:rPr>
        <w:t xml:space="preserve"> героев знаменитого писателя эпохи Возрождения, жившего в Нидерландах в XVI веке, Эразма </w:t>
      </w:r>
      <w:proofErr w:type="spellStart"/>
      <w:r>
        <w:rPr>
          <w:color w:val="000000"/>
        </w:rPr>
        <w:t>Роттердамского</w:t>
      </w:r>
      <w:proofErr w:type="spellEnd"/>
      <w:r>
        <w:rPr>
          <w:color w:val="000000"/>
        </w:rPr>
        <w:t>, описанную в его известных «Разговорах запросто».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-Слушают ли участники этой истории друг друга?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-Наблюдали ли вы в жизни подобные ситуации?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-Почему они возникают?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Анний</w:t>
      </w:r>
      <w:proofErr w:type="spellEnd"/>
      <w:r>
        <w:rPr>
          <w:color w:val="000000"/>
        </w:rPr>
        <w:t xml:space="preserve">. Я слышал, ты был на свадьбе </w:t>
      </w:r>
      <w:proofErr w:type="spellStart"/>
      <w:r>
        <w:rPr>
          <w:color w:val="000000"/>
        </w:rPr>
        <w:t>Панкратия</w:t>
      </w:r>
      <w:proofErr w:type="spellEnd"/>
      <w:r>
        <w:rPr>
          <w:color w:val="000000"/>
        </w:rPr>
        <w:t xml:space="preserve"> с Альбиной.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Левкий</w:t>
      </w:r>
      <w:proofErr w:type="spellEnd"/>
      <w:r>
        <w:rPr>
          <w:color w:val="000000"/>
        </w:rPr>
        <w:t>. Никогда не бывало у меня такого неудачного плавания, как в этот раз.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Анний</w:t>
      </w:r>
      <w:proofErr w:type="spellEnd"/>
      <w:r>
        <w:rPr>
          <w:color w:val="000000"/>
        </w:rPr>
        <w:t>. Что ты говоришь? Так много собралось народу!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Левкий</w:t>
      </w:r>
      <w:proofErr w:type="spellEnd"/>
      <w:r>
        <w:rPr>
          <w:color w:val="000000"/>
        </w:rPr>
        <w:t>. И никогда еще жизнь моя не стоила дешевле.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Анний</w:t>
      </w:r>
      <w:proofErr w:type="spellEnd"/>
      <w:r>
        <w:rPr>
          <w:color w:val="000000"/>
        </w:rPr>
        <w:t>. Смотри, что делает богатство! Ко мне на свадьбу пришло всего несколько человек, да и то все люди мелкие.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Левкий</w:t>
      </w:r>
      <w:proofErr w:type="spellEnd"/>
      <w:r>
        <w:rPr>
          <w:color w:val="000000"/>
        </w:rPr>
        <w:t>. Едва мы вышли в море, налетел страшный вихрь.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Анний</w:t>
      </w:r>
      <w:proofErr w:type="spellEnd"/>
      <w:r>
        <w:rPr>
          <w:color w:val="000000"/>
        </w:rPr>
        <w:t>. Прямо собрание богов какое-то! Столько, говоришь, князей, столько благородных дам?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Левкий</w:t>
      </w:r>
      <w:proofErr w:type="spellEnd"/>
      <w:r>
        <w:rPr>
          <w:color w:val="000000"/>
        </w:rPr>
        <w:t>. Борей разодрал и сорвал парус.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Анний</w:t>
      </w:r>
      <w:proofErr w:type="spellEnd"/>
      <w:r>
        <w:rPr>
          <w:color w:val="000000"/>
        </w:rPr>
        <w:t>. Невесту я знаю. Красивее и вообразить невозможно!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Левкий</w:t>
      </w:r>
      <w:proofErr w:type="spellEnd"/>
      <w:r>
        <w:rPr>
          <w:color w:val="000000"/>
        </w:rPr>
        <w:t>. Потом волною сбило кормовое весло.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Анний</w:t>
      </w:r>
      <w:proofErr w:type="spellEnd"/>
      <w:r>
        <w:rPr>
          <w:color w:val="000000"/>
        </w:rPr>
        <w:t>. Это общее мнение. Говорят, что и жених красотою почти ей не уступает...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 возвратиться к вопросам)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Вывод: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 видом речевой деятельности каждый из нас практически ежедневно пользуется? (говорением)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Существуют профессии, где говорение становится основным видом деятельности.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Назовите их.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(Учитель, актер, диктор, ведущий телепрограмм и т.д.)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задумывались ли вы, почему одних людей мы слушаем с удовольствием, а других слушать трудно, а порой и не хочется?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Чтобы тебя понимали и хотели слушать, необходимо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-хорошо разобраться в теме высказывания;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-знать, какую мысль ты хочешь донести до слушателя;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чётко сформулировать её;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-уметь импровизировать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случайном порядке перечислены характеристики хорошего и плохо слушателя. Распределите их в таблицу. (Работа в парах)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Выслушивает собеседника терпеливо, внимательно, доброжелательно.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прерывает собеседника без необходимости, не делает ему колких и обидных замечаний.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Перебивает собеседника, как только представиться случай.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чего-то не понял, не боится уточнить или попросить объяснить, что именно имеется в виду (переспрашивает).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 говорит собеседник, думает только о том, что сказать самому.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Рассматривает тему как скучную и неинтересную.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Улавливает только факты и не понимает главной идеи.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 говорит собеседник, внимательно слушает и старается понять, что он имеет в виду.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Терпим к идеям, не совпадающим с его собственными мыслями.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Резко, категорично выражает свое мнение.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Демонстрирует внимание и интерес к происходящему, кивает головой.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Тратит время на обдумывание посторонних тем.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Взаимодействует с собеседником с помощью ответных реплик.</w:t>
      </w:r>
    </w:p>
    <w:p w:rsidR="002F2B0D" w:rsidRDefault="002F2B0D" w:rsidP="002F2B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Реагирует на любую реплику, в том числе адресованную не ему, а другим собеседникам.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Сделаем вывод.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Одним из важнейших видов речевой деятельности является слушание (</w:t>
      </w:r>
      <w:proofErr w:type="spellStart"/>
      <w:r>
        <w:rPr>
          <w:color w:val="000000"/>
        </w:rPr>
        <w:t>аудирование</w:t>
      </w:r>
      <w:proofErr w:type="spellEnd"/>
      <w:r>
        <w:rPr>
          <w:color w:val="000000"/>
        </w:rPr>
        <w:t>). Не случайно уши расположены выше рта – сначала мы учимся слушать. Ребенок, который еще не умеет говорить, сначала активно воспринимает речь и звуки окружающего мира и только после пробует говорить.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Насколько внимательно человек умеет слушать, зависит уровень его интеллекта и развития.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Проблемная ситуация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«Читать – это еще ничего не значит; что читать и как понимать читаемое – вот в чем главное дело».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К. Ушинский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 вы понимаете эти слова?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представляет собой одно из важнейших средств получения информации и в жизни современного образованного человека занимает значительное место.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Умеете ли вы читать? Поднимите руки. Давайте выясним, так ли это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партах у каждого лежит раздаточный материал – текст и задание). Откройте текст, но не задание. Один раз я читаю его вслух, вы про себя одновременно. /Чтение/.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Если спросить любых десять человек, кто такие Колумб, Коперник, Коменский, то, наверное, десять из десяти скажут о первых двух и лишь несколько человек – о третьем.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Между тем педагог Ян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Амос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Коменский сделал для человечества не меньше, чем прославленные мореход и астроном.</w:t>
      </w:r>
      <w:proofErr w:type="gramEnd"/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Ян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Амос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Коменский прожил почти весь XVII век: он родился в 1592 году, а умер в 1670 году. Сын чешского мельника сумел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закончить школу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академию и университет, сделаться священником и учителем.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Всё, что мы видим в современной школе: урок, класс, каникулы, коллективная работа в классе, - всё это ввёл Коменский. Он учил, что науку надо не вдалбливать, а объяснять, идя от простого к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сложному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а до Коменского наука попадала к ученикам в виде фактов и сведений, которые приходилось зубрить, - другого способа усвоить их не было. Коменский впервые учил учителей преподавать. Его так и называли – учитель учителей.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Английский парламент пригласил его в Англию, затем он поехал в Швецию, в Венгрию – вся Европа торопилась научиться у Коменского. Когда при только что открытом Московском университете появилась типография, то одной из первых книг, которые там стали печатать, была книга Коменского «Мир в картинках», переведённая на все европейские языки.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С.Соловейчик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«Час ученичества»)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Переверните лист, прочитайте задание и запишите номера правильных утверждений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1.Коменский учил учителей в Америке и в Европе.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2.Коменский убедил учителей, что ученики должны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зубрить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факты наизусть.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3.Коменский – сын чешского мельника.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4.Книга Коменского в России была очень популярна, её переписывали от руки.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5.Коменский закончил академию и университет.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6.Коменский учил, что, объясняя, надо идти от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сложного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 простому.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7.Коменский ввёл школьную форму для учеников.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8.Все знают, кто такой Колумб, и лишь немногие – кто такой Коперник.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9.Коллективную работу в классе ввёл Коменский.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проверим. Правильные ответы: 3,5,9.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же у нас умеет читать? Почему задание оказалось трудным? Чему мы должны учиться?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должны знать виды и цели чтения, основные его способы.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со статьей учебника «Основные способы чтения».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с текстом с пропущенными словами. Вставьте необходимые слова.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Известно, что люди читают с разными целями. От цели чтения зависит характер самого чтения: темп чтения, глубина понимания текста, внимание к различным частям и отдельным деталям.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Если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читающему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необходимо понять, стоит ли читать книгу, какая информация в ней содержится, для кого она написана, то он использует _________________________ Другими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словами,____________________________чтение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позволяет познакомиться с книгой в самом общем виде. Именно поэтому в ходе______________________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чтениямы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прежде всего обращаем внимание на внешние данные книги:______________________________________________________________________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Если необходимо максимально полно и точно понять содержание текста, мы прибегаем к медленному______________________ чтению. Цель _____________________чтения – определить замысел автора, главные мысли каждой части, понять, как автор раскрывает свою точку зрения. Иначе говоря,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целью___________________чтения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является максимально полный охват нужной информации, стремление её осмыслить.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Следовательно, если читающий осознаёт цель чтения, он правильно планирует свою дальнейшую работу, то он выбирает один из способов чтения:______________________________________________________________________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справок: чтени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просмотр, ознакомительное, название книги, автор книги или текста, оглавление, аннотация, чтение-сканирование, данного, ознакомительное, углублённое.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Вернемся к тексту о Коменском.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-Почему получилось много неправильных ответов? (выбрали не тот способ чтения)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-Просто чтение и эффективное чтение, в чем разница?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Письмо как вид речевой деятельности.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Письмо – эт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продолжить)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продуктивный вид деятельности, при котором человек записывает речь для передачи другим. Продуктом этой деятельности является речевое произведение или текст, предназначенный для прочтения.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Прежде чем начать писать, я всегда задаю себе три вопроса: что я хочу написать, как написать и для чего написать.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Максим Горький (прокомментировать высказывание)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Что? Для кого? Для чего?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Задания на выбор:</w:t>
      </w:r>
    </w:p>
    <w:p w:rsidR="002F2B0D" w:rsidRDefault="002F2B0D" w:rsidP="002F2B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вид речевой деятельности для меня самый трудный и почему? (советы самому себе)</w:t>
      </w:r>
    </w:p>
    <w:p w:rsidR="002F2B0D" w:rsidRDefault="002F2B0D" w:rsidP="002F2B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для создания хороших текстов нужно уметь хорошо слушать, хорошо читать и хорошо говорить? (рассуждение о связях всех видов речевой деятельности)</w:t>
      </w:r>
    </w:p>
    <w:p w:rsidR="002F2B0D" w:rsidRDefault="002F2B0D" w:rsidP="002F2B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Французский философ-гуманист Мишель де Монтень высказал свое мнение о хорошей речи: «Речь, которую я люблю, это бесхитростная, простая речь, такая же на бумаге, как и на устах; речь сочная, острая, каждый кусок ее должен выполнять свое дело». А какую речь любите вы и почему, обоснуйте?</w:t>
      </w:r>
    </w:p>
    <w:p w:rsidR="002F2B0D" w:rsidRDefault="002F2B0D" w:rsidP="002F2B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Указую</w:t>
      </w:r>
      <w:proofErr w:type="spellEnd"/>
      <w:r>
        <w:rPr>
          <w:color w:val="000000"/>
        </w:rPr>
        <w:t xml:space="preserve"> господам сенаторам, чтобы речь держать не по </w:t>
      </w:r>
      <w:proofErr w:type="gramStart"/>
      <w:r>
        <w:rPr>
          <w:color w:val="000000"/>
        </w:rPr>
        <w:t>писаному</w:t>
      </w:r>
      <w:proofErr w:type="gramEnd"/>
      <w:r>
        <w:rPr>
          <w:color w:val="000000"/>
        </w:rPr>
        <w:t>, а своими словами, дабы дурь видна была каждого. </w:t>
      </w:r>
      <w:r>
        <w:rPr>
          <w:color w:val="000000"/>
          <w:sz w:val="20"/>
          <w:szCs w:val="20"/>
        </w:rPr>
        <w:t>(</w:t>
      </w:r>
      <w:proofErr w:type="spellStart"/>
      <w:r>
        <w:rPr>
          <w:i/>
          <w:iCs/>
          <w:color w:val="000000"/>
          <w:sz w:val="20"/>
          <w:szCs w:val="20"/>
        </w:rPr>
        <w:t>Петр</w:t>
      </w:r>
      <w:proofErr w:type="gramStart"/>
      <w:r>
        <w:rPr>
          <w:i/>
          <w:iCs/>
          <w:color w:val="000000"/>
          <w:sz w:val="20"/>
          <w:szCs w:val="20"/>
        </w:rPr>
        <w:t>I</w:t>
      </w:r>
      <w:proofErr w:type="spellEnd"/>
      <w:proofErr w:type="gramEnd"/>
      <w:r>
        <w:rPr>
          <w:color w:val="000000"/>
          <w:sz w:val="20"/>
          <w:szCs w:val="20"/>
        </w:rPr>
        <w:t>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О каком виде речевой деятельности здесь говорится? Как сделать так, чтобы </w:t>
      </w:r>
      <w:proofErr w:type="gramStart"/>
      <w:r>
        <w:rPr>
          <w:color w:val="000000"/>
          <w:sz w:val="20"/>
          <w:szCs w:val="20"/>
        </w:rPr>
        <w:t>дурь</w:t>
      </w:r>
      <w:proofErr w:type="gramEnd"/>
      <w:r>
        <w:rPr>
          <w:color w:val="000000"/>
          <w:sz w:val="20"/>
          <w:szCs w:val="20"/>
        </w:rPr>
        <w:t xml:space="preserve"> не была видна?</w:t>
      </w:r>
    </w:p>
    <w:p w:rsidR="002F2B0D" w:rsidRDefault="002F2B0D" w:rsidP="002F2B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правильно слушать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амятка)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над созданием текста. Чтение созданного текста.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Подведение итогов урока.</w:t>
      </w:r>
    </w:p>
    <w:p w:rsidR="002F2B0D" w:rsidRDefault="002F2B0D" w:rsidP="002F2B0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Домашнее задание.</w:t>
      </w:r>
    </w:p>
    <w:p w:rsidR="002F2B0D" w:rsidRDefault="002F2B0D" w:rsidP="002F2B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711F8" w:rsidRDefault="002711F8"/>
    <w:sectPr w:rsidR="0027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5AE2"/>
    <w:multiLevelType w:val="multilevel"/>
    <w:tmpl w:val="B664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D7BE3"/>
    <w:multiLevelType w:val="multilevel"/>
    <w:tmpl w:val="2DC2D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034F7"/>
    <w:multiLevelType w:val="multilevel"/>
    <w:tmpl w:val="3A7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0D"/>
    <w:rsid w:val="002711F8"/>
    <w:rsid w:val="002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2B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2021-10-07T19:27:00Z</dcterms:created>
  <dcterms:modified xsi:type="dcterms:W3CDTF">2021-10-07T19:33:00Z</dcterms:modified>
</cp:coreProperties>
</file>